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69CE" w:rsidRPr="00A074EC" w:rsidRDefault="001D4EAB" w:rsidP="00A074EC">
      <w:pPr>
        <w:spacing w:line="360" w:lineRule="auto"/>
        <w:ind w:left="-2268" w:right="-1560"/>
        <w:jc w:val="center"/>
        <w:rPr>
          <w:rFonts w:ascii="Times New Roman" w:eastAsia="Times New Roman" w:hAnsi="Times New Roman" w:cs="Times New Roman"/>
          <w:b/>
          <w:sz w:val="24"/>
          <w:szCs w:val="24"/>
        </w:rPr>
        <w:sectPr w:rsidR="000069CE" w:rsidRPr="00A074EC" w:rsidSect="00A074EC">
          <w:footerReference w:type="default" r:id="rId8"/>
          <w:pgSz w:w="11907" w:h="16840" w:code="9"/>
          <w:pgMar w:top="0" w:right="1701" w:bottom="0" w:left="2268" w:header="720" w:footer="720" w:gutter="0"/>
          <w:pgNumType w:fmt="lowerRoman" w:start="1"/>
          <w:cols w:space="720"/>
          <w:docGrid w:linePitch="360"/>
        </w:sectPr>
      </w:pPr>
      <w:r>
        <w:rPr>
          <w:rFonts w:ascii="Times New Roman" w:eastAsia="Times New Roman" w:hAnsi="Times New Roman" w:cs="Times New Roman"/>
          <w:b/>
          <w:noProof/>
          <w:sz w:val="24"/>
          <w:szCs w:val="24"/>
        </w:rPr>
        <w:drawing>
          <wp:inline distT="0" distB="0" distL="0" distR="0">
            <wp:extent cx="7550219" cy="10679502"/>
            <wp:effectExtent l="0" t="0" r="0" b="762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engembangan bahan ajar adp.jpg"/>
                    <pic:cNvPicPr/>
                  </pic:nvPicPr>
                  <pic:blipFill>
                    <a:blip r:embed="rId9">
                      <a:extLst>
                        <a:ext uri="{28A0092B-C50C-407E-A947-70E740481C1C}">
                          <a14:useLocalDpi xmlns:a14="http://schemas.microsoft.com/office/drawing/2010/main" val="0"/>
                        </a:ext>
                      </a:extLst>
                    </a:blip>
                    <a:stretch>
                      <a:fillRect/>
                    </a:stretch>
                  </pic:blipFill>
                  <pic:spPr>
                    <a:xfrm>
                      <a:off x="0" y="0"/>
                      <a:ext cx="7550219" cy="10679502"/>
                    </a:xfrm>
                    <a:prstGeom prst="rect">
                      <a:avLst/>
                    </a:prstGeom>
                  </pic:spPr>
                </pic:pic>
              </a:graphicData>
            </a:graphic>
          </wp:inline>
        </w:drawing>
      </w:r>
    </w:p>
    <w:p w:rsidR="0057466A" w:rsidRDefault="0057466A">
      <w:pPr>
        <w:rPr>
          <w:rFonts w:ascii="Times New Roman" w:eastAsia="Times New Roman" w:hAnsi="Times New Roman" w:cs="Times New Roman"/>
          <w:sz w:val="24"/>
          <w:szCs w:val="24"/>
        </w:rPr>
      </w:pPr>
    </w:p>
    <w:p w:rsidR="0057466A" w:rsidRDefault="0057466A" w:rsidP="0057466A">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DAFTAR ISI</w:t>
      </w:r>
    </w:p>
    <w:p w:rsidR="0057466A" w:rsidRDefault="0057466A" w:rsidP="0057466A">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Cover</w:t>
      </w:r>
    </w:p>
    <w:p w:rsidR="0057466A" w:rsidRDefault="0057466A" w:rsidP="0057466A">
      <w:pPr>
        <w:tabs>
          <w:tab w:val="left" w:leader="dot" w:pos="7088"/>
          <w:tab w:val="left" w:pos="76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Kata Pengantar</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0069CE">
        <w:rPr>
          <w:rFonts w:ascii="Times New Roman" w:eastAsia="Times New Roman" w:hAnsi="Times New Roman" w:cs="Times New Roman"/>
          <w:sz w:val="24"/>
          <w:szCs w:val="24"/>
        </w:rPr>
        <w:t>1</w:t>
      </w:r>
    </w:p>
    <w:p w:rsidR="0057466A" w:rsidRDefault="0057466A" w:rsidP="0057466A">
      <w:pPr>
        <w:tabs>
          <w:tab w:val="left" w:leader="dot" w:pos="7088"/>
          <w:tab w:val="left" w:pos="76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Daftar Isi</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0069CE">
        <w:rPr>
          <w:rFonts w:ascii="Times New Roman" w:eastAsia="Times New Roman" w:hAnsi="Times New Roman" w:cs="Times New Roman"/>
          <w:sz w:val="24"/>
          <w:szCs w:val="24"/>
        </w:rPr>
        <w:t>2</w:t>
      </w:r>
    </w:p>
    <w:p w:rsidR="0057466A" w:rsidRDefault="0057466A" w:rsidP="0057466A">
      <w:pPr>
        <w:tabs>
          <w:tab w:val="left" w:leader="dot" w:pos="7088"/>
          <w:tab w:val="left" w:pos="76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BAB I</w:t>
      </w:r>
      <w:r w:rsidR="00864C1E">
        <w:rPr>
          <w:rFonts w:ascii="Times New Roman" w:eastAsia="Times New Roman" w:hAnsi="Times New Roman" w:cs="Times New Roman"/>
          <w:sz w:val="24"/>
          <w:szCs w:val="24"/>
        </w:rPr>
        <w:t xml:space="preserve"> PENDAHULUAN</w:t>
      </w:r>
    </w:p>
    <w:p w:rsidR="0057466A" w:rsidRDefault="001C1A04" w:rsidP="0057466A">
      <w:pPr>
        <w:pStyle w:val="ListParagraph"/>
        <w:numPr>
          <w:ilvl w:val="0"/>
          <w:numId w:val="4"/>
        </w:numPr>
        <w:tabs>
          <w:tab w:val="left" w:leader="dot" w:pos="7088"/>
          <w:tab w:val="left" w:pos="76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Ringkasan Singkat</w:t>
      </w:r>
      <w:r w:rsidR="000069CE">
        <w:rPr>
          <w:rFonts w:ascii="Times New Roman" w:eastAsia="Times New Roman" w:hAnsi="Times New Roman" w:cs="Times New Roman"/>
          <w:sz w:val="24"/>
          <w:szCs w:val="24"/>
        </w:rPr>
        <w:tab/>
      </w:r>
      <w:r w:rsidR="000069CE">
        <w:rPr>
          <w:rFonts w:ascii="Times New Roman" w:eastAsia="Times New Roman" w:hAnsi="Times New Roman" w:cs="Times New Roman"/>
          <w:sz w:val="24"/>
          <w:szCs w:val="24"/>
        </w:rPr>
        <w:tab/>
        <w:t>3</w:t>
      </w:r>
    </w:p>
    <w:p w:rsidR="0057466A" w:rsidRPr="000069CE" w:rsidRDefault="0057466A" w:rsidP="0057466A">
      <w:pPr>
        <w:pStyle w:val="ListParagraph"/>
        <w:numPr>
          <w:ilvl w:val="0"/>
          <w:numId w:val="4"/>
        </w:numPr>
        <w:tabs>
          <w:tab w:val="left" w:leader="dot" w:pos="7088"/>
          <w:tab w:val="left" w:pos="7655"/>
        </w:tabs>
        <w:spacing w:line="360" w:lineRule="auto"/>
        <w:rPr>
          <w:rFonts w:ascii="Times New Roman" w:eastAsia="Times New Roman" w:hAnsi="Times New Roman" w:cs="Times New Roman"/>
          <w:sz w:val="24"/>
          <w:szCs w:val="24"/>
        </w:rPr>
      </w:pPr>
      <w:r w:rsidRPr="000069CE">
        <w:rPr>
          <w:rFonts w:ascii="Times New Roman" w:eastAsia="Times New Roman" w:hAnsi="Times New Roman" w:cs="Times New Roman"/>
          <w:sz w:val="24"/>
          <w:szCs w:val="24"/>
        </w:rPr>
        <w:t>Kompetensi Inti</w:t>
      </w:r>
      <w:r w:rsidR="000069CE" w:rsidRPr="000069CE">
        <w:rPr>
          <w:rFonts w:ascii="Times New Roman" w:eastAsia="Times New Roman" w:hAnsi="Times New Roman" w:cs="Times New Roman"/>
          <w:sz w:val="24"/>
          <w:szCs w:val="24"/>
        </w:rPr>
        <w:tab/>
      </w:r>
      <w:r w:rsidR="000069CE" w:rsidRPr="000069CE">
        <w:rPr>
          <w:rFonts w:ascii="Times New Roman" w:eastAsia="Times New Roman" w:hAnsi="Times New Roman" w:cs="Times New Roman"/>
          <w:sz w:val="24"/>
          <w:szCs w:val="24"/>
        </w:rPr>
        <w:tab/>
        <w:t>3</w:t>
      </w:r>
    </w:p>
    <w:p w:rsidR="0057466A" w:rsidRPr="000069CE" w:rsidRDefault="0057466A" w:rsidP="0057466A">
      <w:pPr>
        <w:pStyle w:val="ListParagraph"/>
        <w:numPr>
          <w:ilvl w:val="0"/>
          <w:numId w:val="4"/>
        </w:numPr>
        <w:tabs>
          <w:tab w:val="left" w:leader="dot" w:pos="7088"/>
          <w:tab w:val="left" w:pos="7655"/>
        </w:tabs>
        <w:spacing w:line="360" w:lineRule="auto"/>
        <w:rPr>
          <w:rFonts w:ascii="Times New Roman" w:eastAsia="Times New Roman" w:hAnsi="Times New Roman" w:cs="Times New Roman"/>
          <w:sz w:val="24"/>
          <w:szCs w:val="24"/>
        </w:rPr>
      </w:pPr>
      <w:r w:rsidRPr="000069CE">
        <w:rPr>
          <w:rFonts w:ascii="Times New Roman" w:eastAsia="Times New Roman" w:hAnsi="Times New Roman" w:cs="Times New Roman"/>
          <w:sz w:val="24"/>
          <w:szCs w:val="24"/>
        </w:rPr>
        <w:t>Kompetensi Dasar</w:t>
      </w:r>
      <w:r w:rsidR="000069CE">
        <w:rPr>
          <w:rFonts w:ascii="Times New Roman" w:eastAsia="Times New Roman" w:hAnsi="Times New Roman" w:cs="Times New Roman"/>
          <w:sz w:val="24"/>
          <w:szCs w:val="24"/>
        </w:rPr>
        <w:tab/>
      </w:r>
      <w:r w:rsidR="000069CE">
        <w:rPr>
          <w:rFonts w:ascii="Times New Roman" w:eastAsia="Times New Roman" w:hAnsi="Times New Roman" w:cs="Times New Roman"/>
          <w:sz w:val="24"/>
          <w:szCs w:val="24"/>
        </w:rPr>
        <w:tab/>
        <w:t>4</w:t>
      </w:r>
    </w:p>
    <w:p w:rsidR="000069CE" w:rsidRPr="000069CE" w:rsidRDefault="000069CE" w:rsidP="0057466A">
      <w:pPr>
        <w:pStyle w:val="ListParagraph"/>
        <w:numPr>
          <w:ilvl w:val="0"/>
          <w:numId w:val="4"/>
        </w:numPr>
        <w:tabs>
          <w:tab w:val="left" w:leader="dot" w:pos="7088"/>
          <w:tab w:val="left" w:pos="7655"/>
        </w:tabs>
        <w:spacing w:line="360" w:lineRule="auto"/>
        <w:rPr>
          <w:rFonts w:ascii="Times New Roman" w:eastAsia="Times New Roman" w:hAnsi="Times New Roman" w:cs="Times New Roman"/>
          <w:sz w:val="24"/>
          <w:szCs w:val="24"/>
        </w:rPr>
      </w:pPr>
      <w:r w:rsidRPr="000069CE">
        <w:rPr>
          <w:rFonts w:ascii="Times New Roman" w:eastAsia="Times New Roman" w:hAnsi="Times New Roman" w:cs="Times New Roman"/>
          <w:color w:val="000000" w:themeColor="text1"/>
          <w:sz w:val="24"/>
          <w:szCs w:val="24"/>
        </w:rPr>
        <w:t>Indikator Hasil Belajar</w:t>
      </w:r>
      <w:r>
        <w:rPr>
          <w:rFonts w:ascii="Times New Roman" w:eastAsia="Times New Roman" w:hAnsi="Times New Roman" w:cs="Times New Roman"/>
          <w:color w:val="000000" w:themeColor="text1"/>
          <w:sz w:val="24"/>
          <w:szCs w:val="24"/>
        </w:rPr>
        <w:tab/>
      </w:r>
      <w:r>
        <w:rPr>
          <w:rFonts w:ascii="Times New Roman" w:eastAsia="Times New Roman" w:hAnsi="Times New Roman" w:cs="Times New Roman"/>
          <w:color w:val="000000" w:themeColor="text1"/>
          <w:sz w:val="24"/>
          <w:szCs w:val="24"/>
        </w:rPr>
        <w:tab/>
        <w:t>4</w:t>
      </w:r>
    </w:p>
    <w:p w:rsidR="000069CE" w:rsidRPr="000069CE" w:rsidRDefault="000069CE" w:rsidP="0057466A">
      <w:pPr>
        <w:pStyle w:val="ListParagraph"/>
        <w:numPr>
          <w:ilvl w:val="0"/>
          <w:numId w:val="4"/>
        </w:numPr>
        <w:tabs>
          <w:tab w:val="left" w:leader="dot" w:pos="7088"/>
          <w:tab w:val="left" w:pos="7655"/>
        </w:tabs>
        <w:spacing w:line="360" w:lineRule="auto"/>
        <w:rPr>
          <w:rFonts w:ascii="Times New Roman" w:eastAsia="Times New Roman" w:hAnsi="Times New Roman" w:cs="Times New Roman"/>
          <w:sz w:val="24"/>
          <w:szCs w:val="24"/>
        </w:rPr>
      </w:pPr>
      <w:r w:rsidRPr="000069CE">
        <w:rPr>
          <w:rFonts w:ascii="Times New Roman" w:eastAsia="Times New Roman" w:hAnsi="Times New Roman" w:cs="Times New Roman"/>
          <w:color w:val="000000" w:themeColor="text1"/>
          <w:sz w:val="24"/>
          <w:szCs w:val="24"/>
        </w:rPr>
        <w:t>Hasil Pembelajaran</w:t>
      </w:r>
      <w:r>
        <w:rPr>
          <w:rFonts w:ascii="Times New Roman" w:eastAsia="Times New Roman" w:hAnsi="Times New Roman" w:cs="Times New Roman"/>
          <w:color w:val="000000" w:themeColor="text1"/>
          <w:sz w:val="24"/>
          <w:szCs w:val="24"/>
        </w:rPr>
        <w:tab/>
      </w:r>
      <w:r>
        <w:rPr>
          <w:rFonts w:ascii="Times New Roman" w:eastAsia="Times New Roman" w:hAnsi="Times New Roman" w:cs="Times New Roman"/>
          <w:color w:val="000000" w:themeColor="text1"/>
          <w:sz w:val="24"/>
          <w:szCs w:val="24"/>
        </w:rPr>
        <w:tab/>
        <w:t>4</w:t>
      </w:r>
    </w:p>
    <w:p w:rsidR="000069CE" w:rsidRDefault="000069CE" w:rsidP="000069CE">
      <w:pPr>
        <w:tabs>
          <w:tab w:val="left" w:leader="dot" w:pos="7088"/>
          <w:tab w:val="left" w:pos="76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BAB II PAPARAN MATERI</w:t>
      </w:r>
    </w:p>
    <w:p w:rsidR="000069CE" w:rsidRDefault="000069CE" w:rsidP="000069CE">
      <w:pPr>
        <w:pStyle w:val="ListParagraph"/>
        <w:numPr>
          <w:ilvl w:val="0"/>
          <w:numId w:val="44"/>
        </w:numPr>
        <w:tabs>
          <w:tab w:val="left" w:leader="dot" w:pos="7088"/>
          <w:tab w:val="left" w:pos="76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Pengertian Surat</w:t>
      </w:r>
      <w:r w:rsidR="00F03615">
        <w:rPr>
          <w:rFonts w:ascii="Times New Roman" w:eastAsia="Times New Roman" w:hAnsi="Times New Roman" w:cs="Times New Roman"/>
          <w:sz w:val="24"/>
          <w:szCs w:val="24"/>
        </w:rPr>
        <w:tab/>
      </w:r>
      <w:r w:rsidR="00F03615">
        <w:rPr>
          <w:rFonts w:ascii="Times New Roman" w:eastAsia="Times New Roman" w:hAnsi="Times New Roman" w:cs="Times New Roman"/>
          <w:sz w:val="24"/>
          <w:szCs w:val="24"/>
        </w:rPr>
        <w:tab/>
        <w:t>6</w:t>
      </w:r>
    </w:p>
    <w:p w:rsidR="00DC6786" w:rsidRPr="00DC6786" w:rsidRDefault="00F03615" w:rsidP="00DC6786">
      <w:pPr>
        <w:pStyle w:val="ListParagraph"/>
        <w:numPr>
          <w:ilvl w:val="0"/>
          <w:numId w:val="44"/>
        </w:numPr>
        <w:tabs>
          <w:tab w:val="left" w:leader="dot" w:pos="7088"/>
          <w:tab w:val="left" w:pos="76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Surat Masuk</w:t>
      </w:r>
      <w:r w:rsidR="00DC6786">
        <w:rPr>
          <w:rFonts w:ascii="Times New Roman" w:eastAsia="Times New Roman" w:hAnsi="Times New Roman" w:cs="Times New Roman"/>
          <w:sz w:val="24"/>
          <w:szCs w:val="24"/>
        </w:rPr>
        <w:tab/>
      </w:r>
      <w:r w:rsidR="00DC6786">
        <w:rPr>
          <w:rFonts w:ascii="Times New Roman" w:eastAsia="Times New Roman" w:hAnsi="Times New Roman" w:cs="Times New Roman"/>
          <w:sz w:val="24"/>
          <w:szCs w:val="24"/>
        </w:rPr>
        <w:tab/>
      </w:r>
      <w:r w:rsidR="00864C1E">
        <w:rPr>
          <w:rFonts w:ascii="Times New Roman" w:eastAsia="Times New Roman" w:hAnsi="Times New Roman" w:cs="Times New Roman"/>
          <w:sz w:val="24"/>
          <w:szCs w:val="24"/>
        </w:rPr>
        <w:t>13</w:t>
      </w:r>
    </w:p>
    <w:p w:rsidR="00F03615" w:rsidRDefault="00DC6786" w:rsidP="000069CE">
      <w:pPr>
        <w:pStyle w:val="ListParagraph"/>
        <w:numPr>
          <w:ilvl w:val="0"/>
          <w:numId w:val="44"/>
        </w:numPr>
        <w:tabs>
          <w:tab w:val="left" w:leader="dot" w:pos="7088"/>
          <w:tab w:val="left" w:pos="76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Surat </w:t>
      </w:r>
      <w:r w:rsidR="00864C1E">
        <w:rPr>
          <w:rFonts w:ascii="Times New Roman" w:eastAsia="Times New Roman" w:hAnsi="Times New Roman" w:cs="Times New Roman"/>
          <w:sz w:val="24"/>
          <w:szCs w:val="24"/>
        </w:rPr>
        <w:t>Masuk dengan Sistem Agenda</w:t>
      </w:r>
      <w:r w:rsidR="00864C1E">
        <w:rPr>
          <w:rFonts w:ascii="Times New Roman" w:eastAsia="Times New Roman" w:hAnsi="Times New Roman" w:cs="Times New Roman"/>
          <w:sz w:val="24"/>
          <w:szCs w:val="24"/>
        </w:rPr>
        <w:tab/>
      </w:r>
      <w:r w:rsidR="00864C1E">
        <w:rPr>
          <w:rFonts w:ascii="Times New Roman" w:eastAsia="Times New Roman" w:hAnsi="Times New Roman" w:cs="Times New Roman"/>
          <w:sz w:val="24"/>
          <w:szCs w:val="24"/>
        </w:rPr>
        <w:tab/>
        <w:t>14</w:t>
      </w:r>
    </w:p>
    <w:p w:rsidR="00DC6786" w:rsidRDefault="00DC6786" w:rsidP="000069CE">
      <w:pPr>
        <w:pStyle w:val="ListParagraph"/>
        <w:numPr>
          <w:ilvl w:val="0"/>
          <w:numId w:val="44"/>
        </w:numPr>
        <w:tabs>
          <w:tab w:val="left" w:leader="dot" w:pos="7088"/>
          <w:tab w:val="left" w:pos="76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Surat Masuk</w:t>
      </w:r>
      <w:r w:rsidR="00864C1E">
        <w:rPr>
          <w:rFonts w:ascii="Times New Roman" w:eastAsia="Times New Roman" w:hAnsi="Times New Roman" w:cs="Times New Roman"/>
          <w:sz w:val="24"/>
          <w:szCs w:val="24"/>
        </w:rPr>
        <w:t xml:space="preserve"> dengan Sistem Kartu Kendali</w:t>
      </w:r>
      <w:r w:rsidR="00864C1E">
        <w:rPr>
          <w:rFonts w:ascii="Times New Roman" w:eastAsia="Times New Roman" w:hAnsi="Times New Roman" w:cs="Times New Roman"/>
          <w:sz w:val="24"/>
          <w:szCs w:val="24"/>
        </w:rPr>
        <w:tab/>
      </w:r>
      <w:r w:rsidR="00864C1E">
        <w:rPr>
          <w:rFonts w:ascii="Times New Roman" w:eastAsia="Times New Roman" w:hAnsi="Times New Roman" w:cs="Times New Roman"/>
          <w:sz w:val="24"/>
          <w:szCs w:val="24"/>
        </w:rPr>
        <w:tab/>
        <w:t>17</w:t>
      </w:r>
    </w:p>
    <w:p w:rsidR="00DC6786" w:rsidRDefault="00DC6786" w:rsidP="000069CE">
      <w:pPr>
        <w:pStyle w:val="ListParagraph"/>
        <w:numPr>
          <w:ilvl w:val="0"/>
          <w:numId w:val="44"/>
        </w:numPr>
        <w:tabs>
          <w:tab w:val="left" w:leader="dot" w:pos="7088"/>
          <w:tab w:val="left" w:pos="76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Surat keluar</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864C1E">
        <w:rPr>
          <w:rFonts w:ascii="Times New Roman" w:eastAsia="Times New Roman" w:hAnsi="Times New Roman" w:cs="Times New Roman"/>
          <w:sz w:val="24"/>
          <w:szCs w:val="24"/>
        </w:rPr>
        <w:t>21</w:t>
      </w:r>
    </w:p>
    <w:p w:rsidR="00DC6786" w:rsidRDefault="00DC6786" w:rsidP="000069CE">
      <w:pPr>
        <w:pStyle w:val="ListParagraph"/>
        <w:numPr>
          <w:ilvl w:val="0"/>
          <w:numId w:val="44"/>
        </w:numPr>
        <w:tabs>
          <w:tab w:val="left" w:leader="dot" w:pos="7088"/>
          <w:tab w:val="left" w:pos="76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Surat Keluar dengan Sistem Agenda</w:t>
      </w:r>
      <w:r>
        <w:rPr>
          <w:rFonts w:ascii="Times New Roman" w:eastAsia="Times New Roman" w:hAnsi="Times New Roman" w:cs="Times New Roman"/>
          <w:sz w:val="24"/>
          <w:szCs w:val="24"/>
        </w:rPr>
        <w:tab/>
      </w:r>
      <w:r w:rsidR="00864C1E">
        <w:rPr>
          <w:rFonts w:ascii="Times New Roman" w:eastAsia="Times New Roman" w:hAnsi="Times New Roman" w:cs="Times New Roman"/>
          <w:sz w:val="24"/>
          <w:szCs w:val="24"/>
        </w:rPr>
        <w:tab/>
        <w:t>22</w:t>
      </w:r>
    </w:p>
    <w:p w:rsidR="00DC6786" w:rsidRDefault="00DC6786" w:rsidP="000069CE">
      <w:pPr>
        <w:pStyle w:val="ListParagraph"/>
        <w:numPr>
          <w:ilvl w:val="0"/>
          <w:numId w:val="44"/>
        </w:numPr>
        <w:tabs>
          <w:tab w:val="left" w:leader="dot" w:pos="7088"/>
          <w:tab w:val="left" w:pos="76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Surat Keluar denganSistem Kartu Kendali</w:t>
      </w:r>
      <w:r>
        <w:rPr>
          <w:rFonts w:ascii="Times New Roman" w:eastAsia="Times New Roman" w:hAnsi="Times New Roman" w:cs="Times New Roman"/>
          <w:sz w:val="24"/>
          <w:szCs w:val="24"/>
        </w:rPr>
        <w:tab/>
      </w:r>
      <w:r w:rsidR="00864C1E">
        <w:rPr>
          <w:rFonts w:ascii="Times New Roman" w:eastAsia="Times New Roman" w:hAnsi="Times New Roman" w:cs="Times New Roman"/>
          <w:sz w:val="24"/>
          <w:szCs w:val="24"/>
        </w:rPr>
        <w:tab/>
        <w:t>24</w:t>
      </w:r>
    </w:p>
    <w:p w:rsidR="00864C1E" w:rsidRDefault="00864C1E" w:rsidP="00864C1E">
      <w:pPr>
        <w:tabs>
          <w:tab w:val="left" w:leader="dot" w:pos="7088"/>
          <w:tab w:val="left" w:pos="76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BAB III PENUTUP</w:t>
      </w:r>
    </w:p>
    <w:p w:rsidR="00864C1E" w:rsidRDefault="00864C1E" w:rsidP="00864C1E">
      <w:pPr>
        <w:pStyle w:val="ListParagraph"/>
        <w:numPr>
          <w:ilvl w:val="0"/>
          <w:numId w:val="47"/>
        </w:numPr>
        <w:tabs>
          <w:tab w:val="left" w:leader="dot" w:pos="7088"/>
          <w:tab w:val="left" w:pos="76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Ringkasan</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26</w:t>
      </w:r>
    </w:p>
    <w:p w:rsidR="00864C1E" w:rsidRDefault="00864C1E" w:rsidP="00864C1E">
      <w:pPr>
        <w:pStyle w:val="ListParagraph"/>
        <w:numPr>
          <w:ilvl w:val="0"/>
          <w:numId w:val="47"/>
        </w:numPr>
        <w:tabs>
          <w:tab w:val="left" w:leader="dot" w:pos="7088"/>
          <w:tab w:val="left" w:pos="76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Latihan dan Tugas</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27</w:t>
      </w:r>
    </w:p>
    <w:p w:rsidR="00864C1E" w:rsidRDefault="00864C1E" w:rsidP="00864C1E">
      <w:pPr>
        <w:pStyle w:val="ListParagraph"/>
        <w:numPr>
          <w:ilvl w:val="0"/>
          <w:numId w:val="47"/>
        </w:numPr>
        <w:tabs>
          <w:tab w:val="left" w:leader="dot" w:pos="7088"/>
          <w:tab w:val="left" w:pos="76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Penilaian</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28</w:t>
      </w:r>
    </w:p>
    <w:p w:rsidR="00864C1E" w:rsidRPr="00864C1E" w:rsidRDefault="00864C1E" w:rsidP="00864C1E">
      <w:pPr>
        <w:tabs>
          <w:tab w:val="left" w:leader="dot" w:pos="7088"/>
          <w:tab w:val="left" w:pos="7655"/>
        </w:tabs>
        <w:spacing w:line="360" w:lineRule="auto"/>
        <w:rPr>
          <w:rFonts w:ascii="Times New Roman" w:eastAsia="Times New Roman" w:hAnsi="Times New Roman" w:cs="Times New Roman"/>
          <w:sz w:val="24"/>
          <w:szCs w:val="24"/>
        </w:rPr>
      </w:pPr>
      <w:r w:rsidRPr="00864C1E">
        <w:rPr>
          <w:rFonts w:ascii="Times New Roman" w:eastAsia="Times New Roman" w:hAnsi="Times New Roman" w:cs="Times New Roman"/>
          <w:sz w:val="24"/>
          <w:szCs w:val="24"/>
        </w:rPr>
        <w:t>Daftar Rujukan</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34</w:t>
      </w:r>
    </w:p>
    <w:p w:rsidR="0057466A" w:rsidRDefault="0057466A">
      <w:pPr>
        <w:rPr>
          <w:rFonts w:ascii="Times New Roman" w:eastAsia="Times New Roman" w:hAnsi="Times New Roman" w:cs="Times New Roman"/>
          <w:b/>
          <w:sz w:val="24"/>
          <w:szCs w:val="24"/>
        </w:rPr>
      </w:pPr>
    </w:p>
    <w:p w:rsidR="00F46314" w:rsidRDefault="00F46314">
      <w:pPr>
        <w:rPr>
          <w:rFonts w:ascii="Times New Roman" w:eastAsia="Times New Roman" w:hAnsi="Times New Roman" w:cs="Times New Roman"/>
          <w:b/>
          <w:sz w:val="24"/>
          <w:szCs w:val="24"/>
        </w:rPr>
      </w:pPr>
    </w:p>
    <w:p w:rsidR="00D909E2" w:rsidRPr="00D909E2" w:rsidRDefault="0057466A" w:rsidP="00D909E2">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BAB I</w:t>
      </w:r>
    </w:p>
    <w:p w:rsidR="00D909E2" w:rsidRDefault="00D909E2" w:rsidP="00D909E2">
      <w:pPr>
        <w:jc w:val="center"/>
        <w:rPr>
          <w:rFonts w:ascii="Times New Roman" w:eastAsia="Times New Roman" w:hAnsi="Times New Roman" w:cs="Times New Roman"/>
          <w:b/>
          <w:sz w:val="24"/>
          <w:szCs w:val="24"/>
        </w:rPr>
      </w:pPr>
      <w:r w:rsidRPr="00D909E2">
        <w:rPr>
          <w:rFonts w:ascii="Times New Roman" w:eastAsia="Times New Roman" w:hAnsi="Times New Roman" w:cs="Times New Roman"/>
          <w:b/>
          <w:sz w:val="24"/>
          <w:szCs w:val="24"/>
        </w:rPr>
        <w:t>P</w:t>
      </w:r>
      <w:r w:rsidR="0057466A">
        <w:rPr>
          <w:rFonts w:ascii="Times New Roman" w:eastAsia="Times New Roman" w:hAnsi="Times New Roman" w:cs="Times New Roman"/>
          <w:b/>
          <w:sz w:val="24"/>
          <w:szCs w:val="24"/>
        </w:rPr>
        <w:t>ENDAHULUAN</w:t>
      </w:r>
    </w:p>
    <w:p w:rsidR="00D909E2" w:rsidRPr="00D909E2" w:rsidRDefault="00D909E2" w:rsidP="00D909E2">
      <w:pPr>
        <w:jc w:val="center"/>
        <w:rPr>
          <w:rFonts w:ascii="Times New Roman" w:eastAsia="Times New Roman" w:hAnsi="Times New Roman" w:cs="Times New Roman"/>
          <w:b/>
          <w:sz w:val="24"/>
          <w:szCs w:val="24"/>
        </w:rPr>
      </w:pPr>
    </w:p>
    <w:p w:rsidR="00D909E2" w:rsidRPr="000F65B7" w:rsidRDefault="0057466A" w:rsidP="00546FA4">
      <w:pPr>
        <w:pStyle w:val="ListParagraph"/>
        <w:numPr>
          <w:ilvl w:val="0"/>
          <w:numId w:val="3"/>
        </w:numPr>
        <w:ind w:left="680" w:hanging="680"/>
        <w:jc w:val="both"/>
        <w:rPr>
          <w:rFonts w:ascii="Times New Roman" w:eastAsia="Times New Roman" w:hAnsi="Times New Roman" w:cs="Times New Roman"/>
          <w:b/>
          <w:color w:val="000000" w:themeColor="text1"/>
          <w:sz w:val="24"/>
          <w:szCs w:val="24"/>
          <w:lang w:val="id-ID"/>
        </w:rPr>
      </w:pPr>
      <w:r w:rsidRPr="000F65B7">
        <w:rPr>
          <w:rFonts w:ascii="Times New Roman" w:eastAsia="Times New Roman" w:hAnsi="Times New Roman" w:cs="Times New Roman"/>
          <w:b/>
          <w:color w:val="000000" w:themeColor="text1"/>
          <w:sz w:val="24"/>
          <w:szCs w:val="24"/>
        </w:rPr>
        <w:t>Ringkasan Singkat</w:t>
      </w:r>
    </w:p>
    <w:p w:rsidR="000F65B7" w:rsidRDefault="0057466A" w:rsidP="00CB6C41">
      <w:pPr>
        <w:shd w:val="clear" w:color="auto" w:fill="FFFFFF"/>
        <w:spacing w:before="240" w:after="0"/>
        <w:jc w:val="both"/>
        <w:rPr>
          <w:rFonts w:ascii="Times New Roman" w:eastAsia="Times New Roman" w:hAnsi="Times New Roman" w:cs="Times New Roman"/>
          <w:color w:val="000000" w:themeColor="text1"/>
          <w:sz w:val="24"/>
          <w:szCs w:val="24"/>
        </w:rPr>
      </w:pPr>
      <w:r w:rsidRPr="000F65B7">
        <w:rPr>
          <w:rFonts w:ascii="Times New Roman" w:eastAsia="Times New Roman" w:hAnsi="Times New Roman" w:cs="Times New Roman"/>
          <w:color w:val="000000" w:themeColor="text1"/>
          <w:sz w:val="24"/>
          <w:szCs w:val="24"/>
        </w:rPr>
        <w:t>Secara umum, terdapat</w:t>
      </w:r>
      <w:r w:rsidR="000F65B7" w:rsidRPr="000F65B7">
        <w:rPr>
          <w:rFonts w:ascii="Times New Roman" w:eastAsia="Times New Roman" w:hAnsi="Times New Roman" w:cs="Times New Roman"/>
          <w:color w:val="000000" w:themeColor="text1"/>
          <w:sz w:val="24"/>
          <w:szCs w:val="24"/>
        </w:rPr>
        <w:t xml:space="preserve"> beberapa manfaat dari adanya surat dalam kegiatan perkantoran yaitu sebagai sarana pemberitahuan, permintaan, buah piker, dan gagasan, alat bukti tertulis, alat pengingat, bukti historis, dan pedoman kerja. Fungsi utama surat adalah sebagi sarana berkomunikasi secara tidak langsung dalam bentuk tertulis yang mudah dilakukan baik dari jarak jauh maup</w:t>
      </w:r>
      <w:r w:rsidR="000F65B7">
        <w:rPr>
          <w:rFonts w:ascii="Times New Roman" w:eastAsia="Times New Roman" w:hAnsi="Times New Roman" w:cs="Times New Roman"/>
          <w:color w:val="000000" w:themeColor="text1"/>
          <w:sz w:val="24"/>
          <w:szCs w:val="24"/>
        </w:rPr>
        <w:t>un jarak dekat, dengan biaya mur</w:t>
      </w:r>
      <w:r w:rsidR="000F65B7" w:rsidRPr="000F65B7">
        <w:rPr>
          <w:rFonts w:ascii="Times New Roman" w:eastAsia="Times New Roman" w:hAnsi="Times New Roman" w:cs="Times New Roman"/>
          <w:color w:val="000000" w:themeColor="text1"/>
          <w:sz w:val="24"/>
          <w:szCs w:val="24"/>
        </w:rPr>
        <w:t>ah.</w:t>
      </w:r>
      <w:r w:rsidR="000F65B7">
        <w:rPr>
          <w:rFonts w:ascii="Times New Roman" w:eastAsia="Times New Roman" w:hAnsi="Times New Roman" w:cs="Times New Roman"/>
          <w:color w:val="000000" w:themeColor="text1"/>
          <w:sz w:val="24"/>
          <w:szCs w:val="24"/>
        </w:rPr>
        <w:t xml:space="preserve"> </w:t>
      </w:r>
      <w:r w:rsidR="000F65B7" w:rsidRPr="000F65B7">
        <w:rPr>
          <w:rFonts w:ascii="Times New Roman" w:eastAsia="Times New Roman" w:hAnsi="Times New Roman" w:cs="Times New Roman"/>
          <w:color w:val="000000" w:themeColor="text1"/>
          <w:sz w:val="24"/>
          <w:szCs w:val="24"/>
        </w:rPr>
        <w:t xml:space="preserve">Dibandingkan dengan media lisan, penyampaian melalui surat lebih mudah karena isi surat dapat dikoreksi atau teliti kembali sebelum surat itu disampaikan kepada alamat yang di tuju. Selain itu juga terdapat beberapa jenis surat meliputi surat pribadi, surat dines, dan surat niaga apabila di tinjau dari segi bentuk, isi, dan bahasanya. Sedangkan apabila digolongkan berdasarkan pemakainya dapat di bagi menjadi tiga yaitu surat pribadi, surat resmi, dan surat dinas. Setelah perusahaan menerima surat dari perusahaan lain selanjutnya surat tersebut diolah agar dapat disimpan atau diarsipkan. Proses pengolahan dengan cara melakukan kegiataan tertentu dengan menggunakan tenaga orang lain, pengelolaan berarti menyelenggarakan, mengelola berarti mengurus perusahaan atau pemerintah. </w:t>
      </w:r>
      <w:r w:rsidR="000F65B7">
        <w:rPr>
          <w:rFonts w:ascii="Times New Roman" w:eastAsia="Times New Roman" w:hAnsi="Times New Roman" w:cs="Times New Roman"/>
          <w:color w:val="000000" w:themeColor="text1"/>
          <w:sz w:val="24"/>
          <w:szCs w:val="24"/>
        </w:rPr>
        <w:t>Surat yang masuk selanjutnya didata dan dicatat</w:t>
      </w:r>
      <w:r w:rsidR="007D0915">
        <w:rPr>
          <w:rFonts w:ascii="Times New Roman" w:eastAsia="Times New Roman" w:hAnsi="Times New Roman" w:cs="Times New Roman"/>
          <w:color w:val="000000" w:themeColor="text1"/>
          <w:sz w:val="24"/>
          <w:szCs w:val="24"/>
        </w:rPr>
        <w:t xml:space="preserve">. Surat masuk adalah semua jenis surat yang diterima dari instansi lain maupun dari perorangan, baik yang diterima melalui pos maupun yang diterima dari kurir dengan mempergunakan buku pengiriman. Setelah surat diolah surat dimasukkan didalam sistem tertentu. Banyak sekali sistem yang ada didalam kegiatan surat menyurat yaitu sistem abjad, sistem subjek, sistem kronologis, sistem wilayah, sistem nomor. Lalu ada juga surat keluar yaitu segala komunikasi tertulis yang diterima oleh suatu badan usaha dari instansi lain maupun perorangan. </w:t>
      </w:r>
    </w:p>
    <w:p w:rsidR="00CB6C41" w:rsidRDefault="00CB6C41" w:rsidP="00CB6C41">
      <w:pPr>
        <w:pStyle w:val="ListParagraph"/>
        <w:numPr>
          <w:ilvl w:val="0"/>
          <w:numId w:val="3"/>
        </w:numPr>
        <w:shd w:val="clear" w:color="auto" w:fill="FFFFFF"/>
        <w:spacing w:before="240" w:after="0"/>
        <w:ind w:left="709" w:hanging="709"/>
        <w:jc w:val="both"/>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Kompetensi Inti</w:t>
      </w:r>
    </w:p>
    <w:p w:rsidR="00CB6C41" w:rsidRPr="00CB6C41" w:rsidRDefault="00CB6C41" w:rsidP="00CB6C41">
      <w:pPr>
        <w:tabs>
          <w:tab w:val="left" w:pos="380"/>
        </w:tabs>
        <w:ind w:left="567" w:hanging="567"/>
        <w:jc w:val="both"/>
        <w:rPr>
          <w:rFonts w:ascii="Times New Roman" w:eastAsia="Arial" w:hAnsi="Times New Roman" w:cs="Times New Roman"/>
          <w:sz w:val="24"/>
          <w:szCs w:val="24"/>
        </w:rPr>
      </w:pPr>
      <w:r>
        <w:rPr>
          <w:rFonts w:ascii="Times New Roman" w:eastAsia="Times New Roman" w:hAnsi="Times New Roman" w:cs="Times New Roman"/>
          <w:color w:val="000000" w:themeColor="text1"/>
          <w:sz w:val="24"/>
          <w:szCs w:val="24"/>
        </w:rPr>
        <w:t xml:space="preserve">KI </w:t>
      </w:r>
      <w:proofErr w:type="gramStart"/>
      <w:r>
        <w:rPr>
          <w:rFonts w:ascii="Times New Roman" w:eastAsia="Times New Roman" w:hAnsi="Times New Roman" w:cs="Times New Roman"/>
          <w:color w:val="000000" w:themeColor="text1"/>
          <w:sz w:val="24"/>
          <w:szCs w:val="24"/>
        </w:rPr>
        <w:t>1 :</w:t>
      </w:r>
      <w:proofErr w:type="gramEnd"/>
      <w:r w:rsidRPr="00CB6C41">
        <w:rPr>
          <w:rFonts w:ascii="Times New Roman" w:eastAsia="Arial" w:hAnsi="Times New Roman" w:cs="Times New Roman"/>
          <w:sz w:val="24"/>
          <w:szCs w:val="24"/>
          <w:lang w:val="id-ID"/>
        </w:rPr>
        <w:t xml:space="preserve"> </w:t>
      </w:r>
      <w:r w:rsidRPr="00FF42C3">
        <w:rPr>
          <w:rFonts w:ascii="Times New Roman" w:eastAsia="Arial" w:hAnsi="Times New Roman" w:cs="Times New Roman"/>
          <w:sz w:val="24"/>
          <w:szCs w:val="24"/>
          <w:lang w:val="id-ID"/>
        </w:rPr>
        <w:t>Menghayati dan mengamalk</w:t>
      </w:r>
      <w:r>
        <w:rPr>
          <w:rFonts w:ascii="Times New Roman" w:eastAsia="Arial" w:hAnsi="Times New Roman" w:cs="Times New Roman"/>
          <w:sz w:val="24"/>
          <w:szCs w:val="24"/>
          <w:lang w:val="id-ID"/>
        </w:rPr>
        <w:t>an ajaran agama yang dianutnya.</w:t>
      </w:r>
    </w:p>
    <w:p w:rsidR="00CB6C41" w:rsidRPr="00FF42C3" w:rsidRDefault="00CB6C41" w:rsidP="00CB6C41">
      <w:pPr>
        <w:tabs>
          <w:tab w:val="left" w:pos="380"/>
        </w:tabs>
        <w:ind w:left="567" w:hanging="567"/>
        <w:jc w:val="both"/>
        <w:rPr>
          <w:rFonts w:ascii="Times New Roman" w:eastAsia="Arial" w:hAnsi="Times New Roman" w:cs="Times New Roman"/>
          <w:sz w:val="24"/>
          <w:szCs w:val="24"/>
          <w:lang w:val="id-ID"/>
        </w:rPr>
      </w:pPr>
      <w:r>
        <w:rPr>
          <w:rFonts w:ascii="Times New Roman" w:eastAsia="Times New Roman" w:hAnsi="Times New Roman" w:cs="Times New Roman"/>
          <w:color w:val="000000" w:themeColor="text1"/>
          <w:sz w:val="24"/>
          <w:szCs w:val="24"/>
        </w:rPr>
        <w:t xml:space="preserve">KI </w:t>
      </w:r>
      <w:proofErr w:type="gramStart"/>
      <w:r>
        <w:rPr>
          <w:rFonts w:ascii="Times New Roman" w:eastAsia="Times New Roman" w:hAnsi="Times New Roman" w:cs="Times New Roman"/>
          <w:color w:val="000000" w:themeColor="text1"/>
          <w:sz w:val="24"/>
          <w:szCs w:val="24"/>
        </w:rPr>
        <w:t>2 :</w:t>
      </w:r>
      <w:proofErr w:type="gramEnd"/>
      <w:r w:rsidRPr="00CB6C41">
        <w:rPr>
          <w:rFonts w:ascii="Times New Roman" w:eastAsia="Arial" w:hAnsi="Times New Roman" w:cs="Times New Roman"/>
          <w:sz w:val="24"/>
          <w:szCs w:val="24"/>
          <w:lang w:val="id-ID"/>
        </w:rPr>
        <w:t xml:space="preserve"> </w:t>
      </w:r>
      <w:r w:rsidRPr="00FF42C3">
        <w:rPr>
          <w:rFonts w:ascii="Times New Roman" w:eastAsia="Arial" w:hAnsi="Times New Roman" w:cs="Times New Roman"/>
          <w:sz w:val="24"/>
          <w:szCs w:val="24"/>
          <w:lang w:val="id-ID"/>
        </w:rPr>
        <w:t>Mengembangkan perilaku (jujur, disiplin, tanggungjawab, peduli, santun, ramah lingkungan, gotong royong, kerjasama, cinta damai, responsif dan pro-aktif) dan menunjukkan sikap sebagai bagian dari solusi atas berbagai permasalahan bangsa dalam berinteraksi secara efektif dengan lingkungan sosial dan alam serta dalam menempatkan diri sebagai cerminan bangsa dalam pergaulan dunia.</w:t>
      </w:r>
    </w:p>
    <w:p w:rsidR="00CB6C41" w:rsidRDefault="00CB6C41" w:rsidP="00CB6C41">
      <w:pPr>
        <w:shd w:val="clear" w:color="auto" w:fill="FFFFFF"/>
        <w:spacing w:before="240"/>
        <w:ind w:left="567" w:hanging="567"/>
        <w:jc w:val="both"/>
        <w:rPr>
          <w:rFonts w:ascii="Times New Roman" w:eastAsia="Arial" w:hAnsi="Times New Roman" w:cs="Times New Roman"/>
          <w:sz w:val="24"/>
          <w:szCs w:val="24"/>
        </w:rPr>
      </w:pPr>
      <w:r>
        <w:rPr>
          <w:rFonts w:ascii="Times New Roman" w:eastAsia="Times New Roman" w:hAnsi="Times New Roman" w:cs="Times New Roman"/>
          <w:color w:val="000000" w:themeColor="text1"/>
          <w:sz w:val="24"/>
          <w:szCs w:val="24"/>
        </w:rPr>
        <w:lastRenderedPageBreak/>
        <w:t xml:space="preserve">KI </w:t>
      </w:r>
      <w:proofErr w:type="gramStart"/>
      <w:r>
        <w:rPr>
          <w:rFonts w:ascii="Times New Roman" w:eastAsia="Times New Roman" w:hAnsi="Times New Roman" w:cs="Times New Roman"/>
          <w:color w:val="000000" w:themeColor="text1"/>
          <w:sz w:val="24"/>
          <w:szCs w:val="24"/>
        </w:rPr>
        <w:t>3 :</w:t>
      </w:r>
      <w:proofErr w:type="gramEnd"/>
      <w:r>
        <w:rPr>
          <w:rFonts w:ascii="Times New Roman" w:eastAsia="Times New Roman" w:hAnsi="Times New Roman" w:cs="Times New Roman"/>
          <w:color w:val="000000" w:themeColor="text1"/>
          <w:sz w:val="24"/>
          <w:szCs w:val="24"/>
        </w:rPr>
        <w:t xml:space="preserve"> </w:t>
      </w:r>
      <w:r w:rsidRPr="00FF42C3">
        <w:rPr>
          <w:rFonts w:ascii="Times New Roman" w:eastAsia="Arial" w:hAnsi="Times New Roman" w:cs="Times New Roman"/>
          <w:sz w:val="24"/>
          <w:szCs w:val="24"/>
          <w:lang w:val="id-ID"/>
        </w:rPr>
        <w:t>Memahami dan menerapkan pengetahuan faktual, konseptual, prosedural dalam ilmu pengetahuan, teknologi, seni, budaya, dan humaniora dengan wawasan kemanusiaan, kebangsaan, kenegaraan, dan peradaban terkait fenomena dan kejadian, serta menerapkan pengetahuan prosedural pada bidang kajian yang spesifik sesuai dengan bakat dan minatnya untuk memecahkan masalah.</w:t>
      </w:r>
    </w:p>
    <w:p w:rsidR="00CB6C41" w:rsidRPr="000069CE" w:rsidRDefault="00CB6C41" w:rsidP="00CB6C41">
      <w:pPr>
        <w:tabs>
          <w:tab w:val="left" w:pos="380"/>
        </w:tabs>
        <w:ind w:left="567" w:hanging="567"/>
        <w:jc w:val="both"/>
        <w:rPr>
          <w:rFonts w:ascii="Times New Roman" w:eastAsia="Arial" w:hAnsi="Times New Roman" w:cs="Times New Roman"/>
          <w:b/>
          <w:sz w:val="24"/>
          <w:szCs w:val="24"/>
          <w:lang w:val="id-ID"/>
        </w:rPr>
      </w:pPr>
      <w:r>
        <w:rPr>
          <w:rFonts w:ascii="Times New Roman" w:eastAsia="Times New Roman" w:hAnsi="Times New Roman" w:cs="Times New Roman"/>
          <w:color w:val="000000" w:themeColor="text1"/>
          <w:sz w:val="24"/>
          <w:szCs w:val="24"/>
        </w:rPr>
        <w:t xml:space="preserve">KI </w:t>
      </w:r>
      <w:proofErr w:type="gramStart"/>
      <w:r>
        <w:rPr>
          <w:rFonts w:ascii="Times New Roman" w:eastAsia="Times New Roman" w:hAnsi="Times New Roman" w:cs="Times New Roman"/>
          <w:color w:val="000000" w:themeColor="text1"/>
          <w:sz w:val="24"/>
          <w:szCs w:val="24"/>
        </w:rPr>
        <w:t>4 :</w:t>
      </w:r>
      <w:proofErr w:type="gramEnd"/>
      <w:r>
        <w:rPr>
          <w:rFonts w:ascii="Times New Roman" w:eastAsia="Times New Roman" w:hAnsi="Times New Roman" w:cs="Times New Roman"/>
          <w:color w:val="000000" w:themeColor="text1"/>
          <w:sz w:val="24"/>
          <w:szCs w:val="24"/>
        </w:rPr>
        <w:t xml:space="preserve"> </w:t>
      </w:r>
      <w:r w:rsidRPr="00FF42C3">
        <w:rPr>
          <w:rFonts w:ascii="Times New Roman" w:eastAsia="Arial" w:hAnsi="Times New Roman" w:cs="Times New Roman"/>
          <w:sz w:val="24"/>
          <w:szCs w:val="24"/>
          <w:lang w:val="id-ID"/>
        </w:rPr>
        <w:t>Mengolah, menalar, dan menyaji dalam ranah abstrak terkait dengan pengembangan dari yang dipelajarinya di sekolah secara mandiri, dan mampu menggunakan metoda sesuai kaidah keilmuan.</w:t>
      </w:r>
    </w:p>
    <w:p w:rsidR="00CB6C41" w:rsidRPr="00CB6C41" w:rsidRDefault="00CB6C41" w:rsidP="00CB6C41">
      <w:pPr>
        <w:pStyle w:val="ListParagraph"/>
        <w:numPr>
          <w:ilvl w:val="0"/>
          <w:numId w:val="3"/>
        </w:numPr>
        <w:shd w:val="clear" w:color="auto" w:fill="FFFFFF"/>
        <w:spacing w:before="240"/>
        <w:ind w:left="567" w:hanging="567"/>
        <w:jc w:val="both"/>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Kompetensi Dasar</w:t>
      </w:r>
    </w:p>
    <w:p w:rsidR="00CB6C41" w:rsidRDefault="00CB6C41" w:rsidP="00CB6C41">
      <w:pPr>
        <w:ind w:left="567" w:hanging="567"/>
        <w:rPr>
          <w:rFonts w:ascii="Times New Roman" w:hAnsi="Times New Roman" w:cs="Times New Roman"/>
          <w:sz w:val="24"/>
          <w:szCs w:val="24"/>
        </w:rPr>
      </w:pPr>
      <w:proofErr w:type="gramStart"/>
      <w:r w:rsidRPr="00CB6C41">
        <w:rPr>
          <w:rFonts w:ascii="Times New Roman" w:eastAsia="Times New Roman" w:hAnsi="Times New Roman" w:cs="Times New Roman"/>
          <w:color w:val="000000" w:themeColor="text1"/>
          <w:sz w:val="24"/>
          <w:szCs w:val="24"/>
        </w:rPr>
        <w:t xml:space="preserve">3.16 </w:t>
      </w:r>
      <w:r>
        <w:rPr>
          <w:rFonts w:ascii="Times New Roman" w:eastAsia="Times New Roman" w:hAnsi="Times New Roman" w:cs="Times New Roman"/>
          <w:color w:val="000000" w:themeColor="text1"/>
          <w:sz w:val="24"/>
          <w:szCs w:val="24"/>
        </w:rPr>
        <w:t xml:space="preserve"> </w:t>
      </w:r>
      <w:r w:rsidRPr="00CB6C41">
        <w:rPr>
          <w:rFonts w:ascii="Times New Roman" w:hAnsi="Times New Roman" w:cs="Times New Roman"/>
          <w:sz w:val="24"/>
          <w:szCs w:val="24"/>
        </w:rPr>
        <w:t>Menjelaskan</w:t>
      </w:r>
      <w:proofErr w:type="gramEnd"/>
      <w:r w:rsidRPr="00CB6C41">
        <w:rPr>
          <w:rFonts w:ascii="Times New Roman" w:hAnsi="Times New Roman" w:cs="Times New Roman"/>
          <w:sz w:val="24"/>
          <w:szCs w:val="24"/>
        </w:rPr>
        <w:t xml:space="preserve"> pengurusan surat masuk dan keluaran (system agenda dan surat sistem kartu kendali)</w:t>
      </w:r>
    </w:p>
    <w:p w:rsidR="00CB6C41" w:rsidRPr="00CB6C41" w:rsidRDefault="00CB6C41" w:rsidP="00CB6C41">
      <w:pPr>
        <w:pStyle w:val="ListParagraph"/>
        <w:numPr>
          <w:ilvl w:val="0"/>
          <w:numId w:val="3"/>
        </w:numPr>
        <w:ind w:left="567" w:hanging="567"/>
        <w:rPr>
          <w:rFonts w:ascii="Times New Roman" w:eastAsia="Times New Roman" w:hAnsi="Times New Roman" w:cs="Times New Roman"/>
          <w:b/>
          <w:color w:val="000000" w:themeColor="text1"/>
          <w:sz w:val="24"/>
          <w:szCs w:val="24"/>
        </w:rPr>
      </w:pPr>
      <w:r w:rsidRPr="00CB6C41">
        <w:rPr>
          <w:rFonts w:ascii="Times New Roman" w:eastAsia="Times New Roman" w:hAnsi="Times New Roman" w:cs="Times New Roman"/>
          <w:b/>
          <w:color w:val="000000" w:themeColor="text1"/>
          <w:sz w:val="24"/>
          <w:szCs w:val="24"/>
        </w:rPr>
        <w:t xml:space="preserve">Indikator Hasil Belajar </w:t>
      </w:r>
    </w:p>
    <w:p w:rsidR="00606B34" w:rsidRDefault="00606B34" w:rsidP="00CB6C41">
      <w:pPr>
        <w:pStyle w:val="ListParagraph"/>
        <w:numPr>
          <w:ilvl w:val="0"/>
          <w:numId w:val="5"/>
        </w:numPr>
        <w:spacing w:before="240"/>
        <w:ind w:left="567" w:hanging="567"/>
        <w:rPr>
          <w:rFonts w:ascii="Times New Roman" w:hAnsi="Times New Roman" w:cs="Times New Roman"/>
          <w:sz w:val="24"/>
          <w:szCs w:val="24"/>
        </w:rPr>
      </w:pPr>
      <w:r>
        <w:rPr>
          <w:rFonts w:ascii="Times New Roman" w:hAnsi="Times New Roman" w:cs="Times New Roman"/>
          <w:sz w:val="24"/>
          <w:szCs w:val="24"/>
        </w:rPr>
        <w:t>Menjelaskan pengertian surat secara umum</w:t>
      </w:r>
    </w:p>
    <w:p w:rsidR="00CB6C41" w:rsidRDefault="00CB6C41" w:rsidP="00CB6C41">
      <w:pPr>
        <w:pStyle w:val="ListParagraph"/>
        <w:numPr>
          <w:ilvl w:val="0"/>
          <w:numId w:val="5"/>
        </w:numPr>
        <w:spacing w:before="240"/>
        <w:ind w:left="567" w:hanging="567"/>
        <w:rPr>
          <w:rFonts w:ascii="Times New Roman" w:hAnsi="Times New Roman" w:cs="Times New Roman"/>
          <w:sz w:val="24"/>
          <w:szCs w:val="24"/>
        </w:rPr>
      </w:pPr>
      <w:r>
        <w:rPr>
          <w:rFonts w:ascii="Times New Roman" w:hAnsi="Times New Roman" w:cs="Times New Roman"/>
          <w:sz w:val="24"/>
          <w:szCs w:val="24"/>
        </w:rPr>
        <w:t>Menjelaskan Pengertian surat masuk</w:t>
      </w:r>
    </w:p>
    <w:p w:rsidR="00CB6C41" w:rsidRDefault="00CB6C41" w:rsidP="00CB6C41">
      <w:pPr>
        <w:pStyle w:val="ListParagraph"/>
        <w:numPr>
          <w:ilvl w:val="0"/>
          <w:numId w:val="5"/>
        </w:numPr>
        <w:spacing w:before="240"/>
        <w:ind w:left="567" w:hanging="567"/>
        <w:rPr>
          <w:rFonts w:ascii="Times New Roman" w:hAnsi="Times New Roman" w:cs="Times New Roman"/>
          <w:sz w:val="24"/>
          <w:szCs w:val="24"/>
        </w:rPr>
      </w:pPr>
      <w:r>
        <w:rPr>
          <w:rFonts w:ascii="Times New Roman" w:hAnsi="Times New Roman" w:cs="Times New Roman"/>
          <w:sz w:val="24"/>
          <w:szCs w:val="24"/>
        </w:rPr>
        <w:t>Memahami Surat masuk dengan sistem agenda</w:t>
      </w:r>
    </w:p>
    <w:p w:rsidR="00CB6C41" w:rsidRDefault="00CB6C41" w:rsidP="00CB6C41">
      <w:pPr>
        <w:pStyle w:val="ListParagraph"/>
        <w:numPr>
          <w:ilvl w:val="0"/>
          <w:numId w:val="5"/>
        </w:numPr>
        <w:spacing w:before="240"/>
        <w:ind w:left="567" w:hanging="567"/>
        <w:rPr>
          <w:rFonts w:ascii="Times New Roman" w:hAnsi="Times New Roman" w:cs="Times New Roman"/>
          <w:sz w:val="24"/>
          <w:szCs w:val="24"/>
        </w:rPr>
      </w:pPr>
      <w:r>
        <w:rPr>
          <w:rFonts w:ascii="Times New Roman" w:hAnsi="Times New Roman" w:cs="Times New Roman"/>
          <w:sz w:val="24"/>
          <w:szCs w:val="24"/>
        </w:rPr>
        <w:t>Memahami Surat masuk dengan sistem kartu kendali</w:t>
      </w:r>
    </w:p>
    <w:p w:rsidR="00CB6C41" w:rsidRDefault="00CB6C41" w:rsidP="00CB6C41">
      <w:pPr>
        <w:pStyle w:val="ListParagraph"/>
        <w:numPr>
          <w:ilvl w:val="0"/>
          <w:numId w:val="5"/>
        </w:numPr>
        <w:spacing w:before="240"/>
        <w:ind w:left="567" w:hanging="567"/>
        <w:rPr>
          <w:rFonts w:ascii="Times New Roman" w:hAnsi="Times New Roman" w:cs="Times New Roman"/>
          <w:sz w:val="24"/>
          <w:szCs w:val="24"/>
        </w:rPr>
      </w:pPr>
      <w:r>
        <w:rPr>
          <w:rFonts w:ascii="Times New Roman" w:hAnsi="Times New Roman" w:cs="Times New Roman"/>
          <w:sz w:val="24"/>
          <w:szCs w:val="24"/>
        </w:rPr>
        <w:t>Menjelaskan Pengertian surat keluar</w:t>
      </w:r>
    </w:p>
    <w:p w:rsidR="00CB6C41" w:rsidRDefault="00CB6C41" w:rsidP="00CB6C41">
      <w:pPr>
        <w:pStyle w:val="ListParagraph"/>
        <w:numPr>
          <w:ilvl w:val="0"/>
          <w:numId w:val="5"/>
        </w:numPr>
        <w:spacing w:before="240"/>
        <w:ind w:left="567" w:hanging="567"/>
        <w:rPr>
          <w:rFonts w:ascii="Times New Roman" w:hAnsi="Times New Roman" w:cs="Times New Roman"/>
          <w:sz w:val="24"/>
          <w:szCs w:val="24"/>
        </w:rPr>
      </w:pPr>
      <w:r>
        <w:rPr>
          <w:rFonts w:ascii="Times New Roman" w:hAnsi="Times New Roman" w:cs="Times New Roman"/>
          <w:sz w:val="24"/>
          <w:szCs w:val="24"/>
        </w:rPr>
        <w:t>Memahami Surat keluar dengan sistem agenda</w:t>
      </w:r>
    </w:p>
    <w:p w:rsidR="00CB6C41" w:rsidRDefault="00CB6C41" w:rsidP="00CB6C41">
      <w:pPr>
        <w:pStyle w:val="ListParagraph"/>
        <w:numPr>
          <w:ilvl w:val="0"/>
          <w:numId w:val="5"/>
        </w:numPr>
        <w:spacing w:before="240"/>
        <w:ind w:left="567" w:hanging="567"/>
        <w:rPr>
          <w:rFonts w:ascii="Times New Roman" w:hAnsi="Times New Roman" w:cs="Times New Roman"/>
          <w:sz w:val="24"/>
          <w:szCs w:val="24"/>
        </w:rPr>
      </w:pPr>
      <w:r>
        <w:rPr>
          <w:rFonts w:ascii="Times New Roman" w:hAnsi="Times New Roman" w:cs="Times New Roman"/>
          <w:sz w:val="24"/>
          <w:szCs w:val="24"/>
        </w:rPr>
        <w:t>Memahami Surat keluar dengan sistem kartu kendali</w:t>
      </w:r>
    </w:p>
    <w:p w:rsidR="00CB6C41" w:rsidRDefault="00CB6C41" w:rsidP="00CB6C41">
      <w:pPr>
        <w:pStyle w:val="ListParagraph"/>
        <w:spacing w:before="240"/>
        <w:ind w:left="567"/>
        <w:rPr>
          <w:rFonts w:ascii="Times New Roman" w:hAnsi="Times New Roman" w:cs="Times New Roman"/>
          <w:sz w:val="24"/>
          <w:szCs w:val="24"/>
        </w:rPr>
      </w:pPr>
    </w:p>
    <w:p w:rsidR="00CB6C41" w:rsidRDefault="00CB6C41" w:rsidP="00CB6C41">
      <w:pPr>
        <w:pStyle w:val="ListParagraph"/>
        <w:numPr>
          <w:ilvl w:val="0"/>
          <w:numId w:val="3"/>
        </w:numPr>
        <w:spacing w:before="240"/>
        <w:ind w:left="567" w:hanging="567"/>
        <w:rPr>
          <w:rFonts w:ascii="Times New Roman" w:hAnsi="Times New Roman" w:cs="Times New Roman"/>
          <w:b/>
          <w:sz w:val="24"/>
          <w:szCs w:val="24"/>
        </w:rPr>
      </w:pPr>
      <w:r>
        <w:rPr>
          <w:rFonts w:ascii="Times New Roman" w:hAnsi="Times New Roman" w:cs="Times New Roman"/>
          <w:b/>
          <w:sz w:val="24"/>
          <w:szCs w:val="24"/>
        </w:rPr>
        <w:t xml:space="preserve">Mata </w:t>
      </w:r>
      <w:proofErr w:type="gramStart"/>
      <w:r>
        <w:rPr>
          <w:rFonts w:ascii="Times New Roman" w:hAnsi="Times New Roman" w:cs="Times New Roman"/>
          <w:b/>
          <w:sz w:val="24"/>
          <w:szCs w:val="24"/>
        </w:rPr>
        <w:t>Pembelajaran :</w:t>
      </w:r>
      <w:proofErr w:type="gramEnd"/>
    </w:p>
    <w:p w:rsidR="00CB6C41" w:rsidRDefault="00C1577A" w:rsidP="00CB6C41">
      <w:pPr>
        <w:pStyle w:val="ListParagraph"/>
        <w:numPr>
          <w:ilvl w:val="0"/>
          <w:numId w:val="7"/>
        </w:numPr>
        <w:spacing w:before="240"/>
        <w:ind w:left="567" w:hanging="567"/>
        <w:rPr>
          <w:rFonts w:ascii="Times New Roman" w:hAnsi="Times New Roman" w:cs="Times New Roman"/>
          <w:sz w:val="24"/>
          <w:szCs w:val="24"/>
        </w:rPr>
      </w:pPr>
      <w:r>
        <w:rPr>
          <w:rFonts w:ascii="Times New Roman" w:hAnsi="Times New Roman" w:cs="Times New Roman"/>
          <w:sz w:val="24"/>
          <w:szCs w:val="24"/>
        </w:rPr>
        <w:t>Pengertian Surat Masuk</w:t>
      </w:r>
    </w:p>
    <w:p w:rsidR="00C1577A" w:rsidRPr="00CB6C41" w:rsidRDefault="00C1577A" w:rsidP="00CB6C41">
      <w:pPr>
        <w:pStyle w:val="ListParagraph"/>
        <w:numPr>
          <w:ilvl w:val="0"/>
          <w:numId w:val="7"/>
        </w:numPr>
        <w:spacing w:before="240"/>
        <w:ind w:left="567" w:hanging="567"/>
        <w:rPr>
          <w:rFonts w:ascii="Times New Roman" w:hAnsi="Times New Roman" w:cs="Times New Roman"/>
          <w:sz w:val="24"/>
          <w:szCs w:val="24"/>
        </w:rPr>
      </w:pPr>
      <w:r>
        <w:rPr>
          <w:rFonts w:ascii="Times New Roman" w:hAnsi="Times New Roman" w:cs="Times New Roman"/>
          <w:sz w:val="24"/>
          <w:szCs w:val="24"/>
        </w:rPr>
        <w:t>Pengertian Surat Keluar</w:t>
      </w:r>
    </w:p>
    <w:p w:rsidR="00CB6C41" w:rsidRPr="00CB6C41" w:rsidRDefault="00CB6C41" w:rsidP="00CB6C41">
      <w:pPr>
        <w:ind w:left="567" w:hanging="567"/>
        <w:rPr>
          <w:rFonts w:ascii="Times New Roman" w:hAnsi="Times New Roman" w:cs="Times New Roman"/>
          <w:sz w:val="24"/>
          <w:szCs w:val="24"/>
        </w:rPr>
      </w:pPr>
    </w:p>
    <w:p w:rsidR="00CB6C41" w:rsidRPr="00CB6C41" w:rsidRDefault="00CB6C41" w:rsidP="00CB6C41">
      <w:pPr>
        <w:shd w:val="clear" w:color="auto" w:fill="FFFFFF"/>
        <w:spacing w:before="240"/>
        <w:jc w:val="both"/>
        <w:rPr>
          <w:rFonts w:ascii="Times New Roman" w:eastAsia="Times New Roman" w:hAnsi="Times New Roman" w:cs="Times New Roman"/>
          <w:color w:val="000000" w:themeColor="text1"/>
          <w:sz w:val="24"/>
          <w:szCs w:val="24"/>
        </w:rPr>
      </w:pPr>
    </w:p>
    <w:p w:rsidR="00D909E2" w:rsidRPr="000F65B7" w:rsidRDefault="00D909E2" w:rsidP="00CB6C41">
      <w:pPr>
        <w:spacing w:before="240"/>
        <w:jc w:val="both"/>
        <w:rPr>
          <w:rFonts w:ascii="Times New Roman" w:eastAsia="Times New Roman" w:hAnsi="Times New Roman" w:cs="Times New Roman"/>
          <w:b/>
          <w:color w:val="000000" w:themeColor="text1"/>
          <w:sz w:val="24"/>
          <w:szCs w:val="24"/>
          <w:lang w:val="id-ID"/>
        </w:rPr>
      </w:pPr>
      <w:r w:rsidRPr="000F65B7">
        <w:rPr>
          <w:rFonts w:ascii="Times New Roman" w:eastAsia="Times New Roman" w:hAnsi="Times New Roman" w:cs="Times New Roman"/>
          <w:b/>
          <w:color w:val="000000" w:themeColor="text1"/>
          <w:sz w:val="24"/>
          <w:szCs w:val="24"/>
          <w:lang w:val="id-ID"/>
        </w:rPr>
        <w:br w:type="page"/>
      </w:r>
    </w:p>
    <w:p w:rsidR="00D909E2" w:rsidRDefault="00C1577A" w:rsidP="00C1577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BAB II</w:t>
      </w:r>
    </w:p>
    <w:p w:rsidR="00C1577A" w:rsidRPr="00C1577A" w:rsidRDefault="00C1577A" w:rsidP="00C1577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PAPARAN ISI MATERI</w:t>
      </w:r>
    </w:p>
    <w:p w:rsidR="006B388F" w:rsidRPr="00D909E2" w:rsidRDefault="006B388F">
      <w:pPr>
        <w:rPr>
          <w:rFonts w:ascii="Times New Roman" w:eastAsia="Times New Roman" w:hAnsi="Times New Roman" w:cs="Times New Roman"/>
          <w:sz w:val="24"/>
          <w:szCs w:val="24"/>
        </w:rPr>
      </w:pPr>
    </w:p>
    <w:p w:rsidR="00AC2E01" w:rsidRPr="005C612C" w:rsidRDefault="00AC2E01" w:rsidP="00AC2E01">
      <w:pPr>
        <w:spacing w:after="0" w:line="240" w:lineRule="auto"/>
        <w:rPr>
          <w:rFonts w:asciiTheme="majorBidi" w:hAnsiTheme="majorBidi" w:cstheme="majorBidi"/>
          <w:sz w:val="24"/>
          <w:szCs w:val="24"/>
        </w:rPr>
      </w:pPr>
      <w:r>
        <w:rPr>
          <w:rFonts w:asciiTheme="majorBidi" w:hAnsiTheme="majorBidi" w:cstheme="majorBidi"/>
          <w:noProof/>
          <w:sz w:val="24"/>
          <w:szCs w:val="24"/>
          <w:lang w:eastAsia="en-US"/>
        </w:rPr>
        <mc:AlternateContent>
          <mc:Choice Requires="wps">
            <w:drawing>
              <wp:anchor distT="4294967295" distB="4294967295" distL="114300" distR="114300" simplePos="0" relativeHeight="251660288" behindDoc="0" locked="0" layoutInCell="1" allowOverlap="1" wp14:anchorId="20D99E7B" wp14:editId="57A19C04">
                <wp:simplePos x="0" y="0"/>
                <wp:positionH relativeFrom="column">
                  <wp:posOffset>-45085</wp:posOffset>
                </wp:positionH>
                <wp:positionV relativeFrom="paragraph">
                  <wp:posOffset>-636</wp:posOffset>
                </wp:positionV>
                <wp:extent cx="6052820" cy="0"/>
                <wp:effectExtent l="0" t="19050" r="2413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52820" cy="0"/>
                        </a:xfrm>
                        <a:prstGeom prst="line">
                          <a:avLst/>
                        </a:prstGeom>
                        <a:ln w="63500" cmpd="thickThi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6DE06B6B" id="Straight Connector 1"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3.55pt,-.05pt" to="473.0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" strokecolor="black [3213]" strokeweight="5pt">
                <v:stroke linestyle="thickThin"/>
                <o:lock v:ext="edit" shapetype="f"/>
              </v:line>
            </w:pict>
          </mc:Fallback>
        </mc:AlternateContent>
      </w:r>
    </w:p>
    <w:p w:rsidR="00AC2E01" w:rsidRPr="005C612C" w:rsidRDefault="00AC2E01" w:rsidP="00AC2E01">
      <w:pPr>
        <w:spacing w:after="0" w:line="240" w:lineRule="auto"/>
        <w:rPr>
          <w:rFonts w:asciiTheme="majorBidi" w:hAnsiTheme="majorBidi" w:cstheme="majorBidi"/>
          <w:sz w:val="24"/>
          <w:szCs w:val="24"/>
        </w:rPr>
      </w:pPr>
    </w:p>
    <w:p w:rsidR="00AC2E01" w:rsidRPr="005C612C" w:rsidRDefault="00AC2E01" w:rsidP="00AC2E01">
      <w:pPr>
        <w:spacing w:after="0" w:line="240" w:lineRule="auto"/>
        <w:rPr>
          <w:rFonts w:asciiTheme="majorBidi" w:hAnsiTheme="majorBidi" w:cstheme="majorBidi"/>
          <w:sz w:val="24"/>
          <w:szCs w:val="24"/>
        </w:rPr>
      </w:pPr>
      <w:r>
        <w:rPr>
          <w:rFonts w:asciiTheme="majorBidi" w:hAnsiTheme="majorBidi" w:cstheme="majorBidi"/>
          <w:noProof/>
          <w:sz w:val="24"/>
          <w:szCs w:val="24"/>
          <w:lang w:eastAsia="en-US"/>
        </w:rPr>
        <mc:AlternateContent>
          <mc:Choice Requires="wps">
            <w:drawing>
              <wp:anchor distT="0" distB="0" distL="114300" distR="114300" simplePos="0" relativeHeight="251659264" behindDoc="0" locked="0" layoutInCell="1" allowOverlap="1" wp14:anchorId="6DEB1C4B" wp14:editId="6FA95717">
                <wp:simplePos x="0" y="0"/>
                <wp:positionH relativeFrom="column">
                  <wp:posOffset>-36830</wp:posOffset>
                </wp:positionH>
                <wp:positionV relativeFrom="paragraph">
                  <wp:posOffset>-27305</wp:posOffset>
                </wp:positionV>
                <wp:extent cx="3517900" cy="1978025"/>
                <wp:effectExtent l="57150" t="38100" r="82550" b="9842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17900" cy="1978025"/>
                        </a:xfrm>
                        <a:prstGeom prst="rect">
                          <a:avLst/>
                        </a:prstGeom>
                      </wps:spPr>
                      <wps:style>
                        <a:lnRef idx="1">
                          <a:schemeClr val="dk1"/>
                        </a:lnRef>
                        <a:fillRef idx="2">
                          <a:schemeClr val="dk1"/>
                        </a:fillRef>
                        <a:effectRef idx="1">
                          <a:schemeClr val="dk1"/>
                        </a:effectRef>
                        <a:fontRef idx="minor">
                          <a:schemeClr val="dk1"/>
                        </a:fontRef>
                      </wps:style>
                      <wps:txbx>
                        <w:txbxContent>
                          <w:p w:rsidR="009402F5" w:rsidRDefault="009402F5" w:rsidP="00AC2E01">
                            <w:pPr>
                              <w:spacing w:after="0" w:line="240" w:lineRule="auto"/>
                              <w:jc w:val="center"/>
                              <w:rPr>
                                <w:rFonts w:ascii="Gill Sans Ultra Bold Condensed" w:hAnsi="Gill Sans Ultra Bold Condensed"/>
                                <w:sz w:val="36"/>
                                <w:szCs w:val="36"/>
                              </w:rPr>
                            </w:pPr>
                          </w:p>
                          <w:p w:rsidR="009402F5" w:rsidRPr="00AC2E01" w:rsidRDefault="009402F5" w:rsidP="00AC2E01">
                            <w:pPr>
                              <w:spacing w:after="0" w:line="240" w:lineRule="auto"/>
                              <w:jc w:val="center"/>
                              <w:rPr>
                                <w:rFonts w:ascii="Gill Sans Ultra Bold Condensed" w:hAnsi="Gill Sans Ultra Bold Condensed"/>
                                <w:sz w:val="36"/>
                                <w:szCs w:val="36"/>
                              </w:rPr>
                            </w:pPr>
                            <w:r w:rsidRPr="00AC2E01">
                              <w:rPr>
                                <w:rFonts w:ascii="Gill Sans Ultra Bold Condensed" w:hAnsi="Gill Sans Ultra Bold Condensed"/>
                                <w:sz w:val="36"/>
                                <w:szCs w:val="36"/>
                              </w:rPr>
                              <w:t>Pengurusan Surat Masuk dan Surat Keluar dengan Sistem Agenda dan Sistem Kartu Kendali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EB1C4B" id="Rectangle 5" o:spid="_x0000_s1026" style="position:absolute;margin-left:-2.9pt;margin-top:-2.15pt;width:277pt;height:15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" fillcolor="gray [1616]" strokecolor="black [3040]">
                <v:fill color2="#d9d9d9 [496]" rotate="t" angle="180" colors="0 #bcbcbc;22938f #d0d0d0;1 #ededed" focus="100%" type="gradient"/>
                <v:shadow on="t" color="black" opacity="24903f" origin=",.5" offset="0,.55556mm"/>
                <v:path arrowok="t"/>
                <v:textbox>
                  <w:txbxContent>
                    <w:p w:rsidR="009402F5" w:rsidRDefault="009402F5" w:rsidP="00AC2E01">
                      <w:pPr>
                        <w:spacing w:after="0" w:line="240" w:lineRule="auto"/>
                        <w:jc w:val="center"/>
                        <w:rPr>
                          <w:rFonts w:ascii="Gill Sans Ultra Bold Condensed" w:hAnsi="Gill Sans Ultra Bold Condensed"/>
                          <w:sz w:val="36"/>
                          <w:szCs w:val="36"/>
                        </w:rPr>
                      </w:pPr>
                    </w:p>
                    <w:p w:rsidR="009402F5" w:rsidRPr="00AC2E01" w:rsidRDefault="009402F5" w:rsidP="00AC2E01">
                      <w:pPr>
                        <w:spacing w:after="0" w:line="240" w:lineRule="auto"/>
                        <w:jc w:val="center"/>
                        <w:rPr>
                          <w:rFonts w:ascii="Gill Sans Ultra Bold Condensed" w:hAnsi="Gill Sans Ultra Bold Condensed"/>
                          <w:sz w:val="36"/>
                          <w:szCs w:val="36"/>
                        </w:rPr>
                      </w:pPr>
                      <w:r w:rsidRPr="00AC2E01">
                        <w:rPr>
                          <w:rFonts w:ascii="Gill Sans Ultra Bold Condensed" w:hAnsi="Gill Sans Ultra Bold Condensed"/>
                          <w:sz w:val="36"/>
                          <w:szCs w:val="36"/>
                        </w:rPr>
                        <w:t>Pengurusan Surat Masuk dan Surat Keluar dengan Sistem Agenda dan Sistem Kartu Kendali</w:t>
                      </w:r>
                    </w:p>
                  </w:txbxContent>
                </v:textbox>
              </v:rect>
            </w:pict>
          </mc:Fallback>
        </mc:AlternateContent>
      </w:r>
      <w:r>
        <w:rPr>
          <w:rFonts w:asciiTheme="majorBidi" w:hAnsiTheme="majorBidi" w:cstheme="majorBidi"/>
          <w:noProof/>
          <w:sz w:val="24"/>
          <w:szCs w:val="24"/>
          <w:lang w:eastAsia="en-US"/>
        </w:rPr>
        <mc:AlternateContent>
          <mc:Choice Requires="wps">
            <w:drawing>
              <wp:anchor distT="0" distB="0" distL="114300" distR="114300" simplePos="0" relativeHeight="251662336" behindDoc="0" locked="0" layoutInCell="1" allowOverlap="1" wp14:anchorId="4E7EF249" wp14:editId="7721A7C4">
                <wp:simplePos x="0" y="0"/>
                <wp:positionH relativeFrom="column">
                  <wp:posOffset>3074670</wp:posOffset>
                </wp:positionH>
                <wp:positionV relativeFrom="paragraph">
                  <wp:posOffset>-14605</wp:posOffset>
                </wp:positionV>
                <wp:extent cx="2941955" cy="427355"/>
                <wp:effectExtent l="57150" t="38100" r="67945" b="8699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41955" cy="427355"/>
                        </a:xfrm>
                        <a:prstGeom prst="rect">
                          <a:avLst/>
                        </a:prstGeom>
                        <a:ln/>
                      </wps:spPr>
                      <wps:style>
                        <a:lnRef idx="1">
                          <a:schemeClr val="dk1"/>
                        </a:lnRef>
                        <a:fillRef idx="2">
                          <a:schemeClr val="dk1"/>
                        </a:fillRef>
                        <a:effectRef idx="1">
                          <a:schemeClr val="dk1"/>
                        </a:effectRef>
                        <a:fontRef idx="minor">
                          <a:schemeClr val="dk1"/>
                        </a:fontRef>
                      </wps:style>
                      <wps:txbx>
                        <w:txbxContent>
                          <w:p w:rsidR="009402F5" w:rsidRPr="00EB1D36" w:rsidRDefault="009402F5" w:rsidP="00AC2E01">
                            <w:pPr>
                              <w:jc w:val="center"/>
                              <w:rPr>
                                <w:rFonts w:ascii="Felix Titling" w:hAnsi="Felix Titling"/>
                                <w:b/>
                                <w:bCs/>
                                <w:color w:val="215868" w:themeColor="accent5" w:themeShade="80"/>
                                <w:sz w:val="40"/>
                                <w:szCs w:val="40"/>
                              </w:rPr>
                            </w:pPr>
                            <w:r>
                              <w:rPr>
                                <w:rFonts w:ascii="Felix Titling" w:hAnsi="Felix Titling"/>
                                <w:b/>
                                <w:bCs/>
                                <w:color w:val="215868" w:themeColor="accent5" w:themeShade="80"/>
                                <w:sz w:val="40"/>
                                <w:szCs w:val="40"/>
                              </w:rPr>
                              <w:t>Kegiatan belajar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4E7EF249" id="Rectangle 4" o:spid="_x0000_s1027" style="position:absolute;margin-left:242.1pt;margin-top:-1.15pt;width:231.65pt;height:33.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" fillcolor="gray [1616]" strokecolor="black [3040]">
                <v:fill color2="#d9d9d9 [496]" rotate="t" angle="180" colors="0 #bcbcbc;22938f #d0d0d0;1 #ededed" focus="100%" type="gradient"/>
                <v:shadow on="t" color="black" opacity="24903f" origin=",.5" offset="0,.55556mm"/>
                <v:path arrowok="t"/>
                <v:textbox>
                  <w:txbxContent>
                    <w:p w:rsidR="009402F5" w:rsidRPr="00EB1D36" w:rsidRDefault="009402F5" w:rsidP="00AC2E01">
                      <w:pPr>
                        <w:jc w:val="center"/>
                        <w:rPr>
                          <w:rFonts w:ascii="Felix Titling" w:hAnsi="Felix Titling"/>
                          <w:b/>
                          <w:bCs/>
                          <w:color w:val="215868" w:themeColor="accent5" w:themeShade="80"/>
                          <w:sz w:val="40"/>
                          <w:szCs w:val="40"/>
                        </w:rPr>
                      </w:pPr>
                      <w:r>
                        <w:rPr>
                          <w:rFonts w:ascii="Felix Titling" w:hAnsi="Felix Titling"/>
                          <w:b/>
                          <w:bCs/>
                          <w:color w:val="215868" w:themeColor="accent5" w:themeShade="80"/>
                          <w:sz w:val="40"/>
                          <w:szCs w:val="40"/>
                        </w:rPr>
                        <w:t>Kegiatan belajar 1</w:t>
                      </w:r>
                    </w:p>
                  </w:txbxContent>
                </v:textbox>
              </v:rect>
            </w:pict>
          </mc:Fallback>
        </mc:AlternateContent>
      </w:r>
      <w:r>
        <w:rPr>
          <w:rFonts w:asciiTheme="majorBidi" w:hAnsiTheme="majorBidi" w:cstheme="majorBidi"/>
          <w:noProof/>
          <w:sz w:val="24"/>
          <w:szCs w:val="24"/>
          <w:lang w:eastAsia="en-US"/>
        </w:rPr>
        <mc:AlternateContent>
          <mc:Choice Requires="wps">
            <w:drawing>
              <wp:anchor distT="4294967295" distB="4294967295" distL="114300" distR="114300" simplePos="0" relativeHeight="251661312" behindDoc="0" locked="0" layoutInCell="1" allowOverlap="1" wp14:anchorId="612E14D2" wp14:editId="3FE197A1">
                <wp:simplePos x="0" y="0"/>
                <wp:positionH relativeFrom="column">
                  <wp:posOffset>-31750</wp:posOffset>
                </wp:positionH>
                <wp:positionV relativeFrom="paragraph">
                  <wp:posOffset>-27306</wp:posOffset>
                </wp:positionV>
                <wp:extent cx="6052820" cy="0"/>
                <wp:effectExtent l="0" t="19050" r="24130" b="3810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52820" cy="0"/>
                        </a:xfrm>
                        <a:prstGeom prst="line">
                          <a:avLst/>
                        </a:prstGeom>
                        <a:ln w="63500" cmpd="thickThi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34B08E34" id="Straight Connector 3"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2.5pt,-2.15pt" to="474.1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" strokecolor="black [3213]" strokeweight="5pt">
                <v:stroke linestyle="thickThin"/>
                <o:lock v:ext="edit" shapetype="f"/>
              </v:line>
            </w:pict>
          </mc:Fallback>
        </mc:AlternateContent>
      </w:r>
    </w:p>
    <w:p w:rsidR="00AC2E01" w:rsidRPr="005C612C" w:rsidRDefault="00AC2E01" w:rsidP="00AC2E01">
      <w:pPr>
        <w:spacing w:after="0" w:line="240" w:lineRule="auto"/>
        <w:rPr>
          <w:rFonts w:asciiTheme="majorBidi" w:hAnsiTheme="majorBidi" w:cstheme="majorBidi"/>
          <w:sz w:val="24"/>
          <w:szCs w:val="24"/>
        </w:rPr>
      </w:pPr>
    </w:p>
    <w:p w:rsidR="00AC2E01" w:rsidRPr="005C612C" w:rsidRDefault="00AC2E01" w:rsidP="00AC2E01">
      <w:pPr>
        <w:spacing w:after="0" w:line="240" w:lineRule="auto"/>
        <w:rPr>
          <w:rFonts w:asciiTheme="majorBidi" w:hAnsiTheme="majorBidi" w:cstheme="majorBidi"/>
          <w:sz w:val="24"/>
          <w:szCs w:val="24"/>
        </w:rPr>
      </w:pPr>
    </w:p>
    <w:p w:rsidR="00AC2E01" w:rsidRPr="005C612C" w:rsidRDefault="00AC2E01" w:rsidP="00AC2E01">
      <w:pPr>
        <w:spacing w:after="0" w:line="240" w:lineRule="auto"/>
        <w:rPr>
          <w:rFonts w:asciiTheme="majorBidi" w:hAnsiTheme="majorBidi" w:cstheme="majorBidi"/>
          <w:sz w:val="24"/>
          <w:szCs w:val="24"/>
        </w:rPr>
      </w:pPr>
    </w:p>
    <w:p w:rsidR="00AC2E01" w:rsidRPr="005C612C" w:rsidRDefault="00AC2E01" w:rsidP="00AC2E01">
      <w:pPr>
        <w:spacing w:after="0" w:line="240" w:lineRule="auto"/>
        <w:rPr>
          <w:rFonts w:asciiTheme="majorBidi" w:hAnsiTheme="majorBidi" w:cstheme="majorBidi"/>
          <w:sz w:val="24"/>
          <w:szCs w:val="24"/>
        </w:rPr>
      </w:pPr>
    </w:p>
    <w:p w:rsidR="00AC2E01" w:rsidRPr="005C612C" w:rsidRDefault="00AC2E01" w:rsidP="00AC2E01">
      <w:pPr>
        <w:spacing w:after="0" w:line="240" w:lineRule="auto"/>
        <w:rPr>
          <w:rFonts w:asciiTheme="majorBidi" w:hAnsiTheme="majorBidi" w:cstheme="majorBidi"/>
          <w:sz w:val="24"/>
          <w:szCs w:val="24"/>
        </w:rPr>
      </w:pPr>
    </w:p>
    <w:p w:rsidR="00AC2E01" w:rsidRPr="005C612C" w:rsidRDefault="00AC2E01" w:rsidP="00AC2E01">
      <w:pPr>
        <w:spacing w:after="0" w:line="240" w:lineRule="auto"/>
        <w:rPr>
          <w:rFonts w:asciiTheme="majorBidi" w:hAnsiTheme="majorBidi" w:cstheme="majorBidi"/>
          <w:sz w:val="24"/>
          <w:szCs w:val="24"/>
        </w:rPr>
      </w:pPr>
    </w:p>
    <w:p w:rsidR="00AC2E01" w:rsidRPr="005C612C" w:rsidRDefault="00AC2E01" w:rsidP="00AC2E01">
      <w:pPr>
        <w:spacing w:after="0" w:line="240" w:lineRule="auto"/>
        <w:rPr>
          <w:rFonts w:asciiTheme="majorBidi" w:hAnsiTheme="majorBidi" w:cstheme="majorBidi"/>
          <w:sz w:val="24"/>
          <w:szCs w:val="24"/>
        </w:rPr>
      </w:pPr>
    </w:p>
    <w:p w:rsidR="00AC2E01" w:rsidRPr="005C612C" w:rsidRDefault="00AC2E01" w:rsidP="00AC2E01">
      <w:pPr>
        <w:spacing w:after="0" w:line="240" w:lineRule="auto"/>
        <w:rPr>
          <w:rFonts w:asciiTheme="majorBidi" w:hAnsiTheme="majorBidi" w:cstheme="majorBidi"/>
          <w:sz w:val="24"/>
          <w:szCs w:val="24"/>
        </w:rPr>
      </w:pPr>
    </w:p>
    <w:p w:rsidR="00AC2E01" w:rsidRPr="005C612C" w:rsidRDefault="00AC2E01" w:rsidP="00AC2E01">
      <w:pPr>
        <w:spacing w:after="0" w:line="240" w:lineRule="auto"/>
        <w:rPr>
          <w:rFonts w:asciiTheme="majorBidi" w:hAnsiTheme="majorBidi" w:cstheme="majorBidi"/>
          <w:sz w:val="24"/>
          <w:szCs w:val="24"/>
        </w:rPr>
      </w:pPr>
    </w:p>
    <w:p w:rsidR="00AC2E01" w:rsidRPr="005C612C" w:rsidRDefault="00AC2E01" w:rsidP="000069CE">
      <w:pPr>
        <w:spacing w:after="0" w:line="240" w:lineRule="auto"/>
        <w:rPr>
          <w:rFonts w:asciiTheme="majorBidi" w:hAnsiTheme="majorBidi" w:cstheme="majorBidi"/>
          <w:sz w:val="24"/>
          <w:szCs w:val="24"/>
        </w:rPr>
      </w:pPr>
    </w:p>
    <w:p w:rsidR="00AC2E01" w:rsidRDefault="00AC2E01" w:rsidP="00AC2E01">
      <w:pPr>
        <w:spacing w:after="0" w:line="240" w:lineRule="auto"/>
        <w:rPr>
          <w:rFonts w:asciiTheme="majorBidi" w:hAnsiTheme="majorBidi" w:cstheme="majorBidi"/>
          <w:sz w:val="24"/>
          <w:szCs w:val="24"/>
        </w:rPr>
      </w:pPr>
    </w:p>
    <w:p w:rsidR="002E2942" w:rsidRPr="005C612C" w:rsidRDefault="002E2942" w:rsidP="002E2942">
      <w:pPr>
        <w:pStyle w:val="ListParagraph"/>
        <w:spacing w:after="0" w:line="240" w:lineRule="auto"/>
        <w:ind w:left="284"/>
        <w:rPr>
          <w:rFonts w:asciiTheme="majorBidi" w:hAnsiTheme="majorBidi" w:cstheme="majorBidi"/>
          <w:sz w:val="24"/>
          <w:szCs w:val="24"/>
        </w:rPr>
      </w:pPr>
    </w:p>
    <w:p w:rsidR="00AC2E01" w:rsidRPr="00BB478B" w:rsidRDefault="00AC2E01" w:rsidP="00AC2E01">
      <w:pPr>
        <w:spacing w:after="0" w:line="240" w:lineRule="auto"/>
        <w:rPr>
          <w:rFonts w:ascii="Gill Sans Ultra Bold Condensed" w:hAnsi="Gill Sans Ultra Bold Condensed" w:cstheme="majorBidi"/>
          <w:sz w:val="32"/>
          <w:szCs w:val="32"/>
        </w:rPr>
      </w:pPr>
      <w:r>
        <w:rPr>
          <w:rFonts w:asciiTheme="majorBidi" w:hAnsiTheme="majorBidi" w:cstheme="majorBidi"/>
          <w:noProof/>
          <w:sz w:val="24"/>
          <w:szCs w:val="24"/>
          <w:lang w:eastAsia="en-US"/>
        </w:rPr>
        <w:drawing>
          <wp:anchor distT="0" distB="0" distL="114300" distR="114300" simplePos="0" relativeHeight="251663360" behindDoc="0" locked="0" layoutInCell="1" allowOverlap="1" wp14:anchorId="4C82BF13" wp14:editId="4EE90F99">
            <wp:simplePos x="0" y="0"/>
            <wp:positionH relativeFrom="column">
              <wp:posOffset>3759200</wp:posOffset>
            </wp:positionH>
            <wp:positionV relativeFrom="paragraph">
              <wp:posOffset>53975</wp:posOffset>
            </wp:positionV>
            <wp:extent cx="2129155" cy="1814195"/>
            <wp:effectExtent l="0" t="0" r="4445"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Grid_144695699834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29155" cy="181419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Pr>
          <w:rFonts w:ascii="Gill Sans Ultra Bold Condensed" w:hAnsi="Gill Sans Ultra Bold Condensed" w:cstheme="majorBidi"/>
          <w:sz w:val="32"/>
          <w:szCs w:val="32"/>
        </w:rPr>
        <w:t xml:space="preserve">Uraian materi </w:t>
      </w:r>
    </w:p>
    <w:p w:rsidR="00984602" w:rsidRDefault="00AC2E01">
      <w:pPr>
        <w:rPr>
          <w:rFonts w:asciiTheme="majorBidi" w:hAnsiTheme="majorBidi" w:cstheme="majorBidi"/>
          <w:sz w:val="24"/>
          <w:szCs w:val="24"/>
        </w:rPr>
      </w:pPr>
      <w:r>
        <w:rPr>
          <w:rFonts w:asciiTheme="majorBidi" w:hAnsiTheme="majorBidi" w:cstheme="majorBidi"/>
          <w:sz w:val="24"/>
          <w:szCs w:val="24"/>
        </w:rPr>
        <w:t>Lihatlah gambar anak disamping. Apa yang dilakukan oleh anak tersebut? Ya dia mengamati menggunakan alat teropongnya. Untuk apa ia mengamati? Pastinya ia ingin tahu tentang sesuatu. Kalau anda apa yang anda lakukan ketika anda belum memahami sesuatu hal? Apakah hanya berdiam diri menunggu orang menjelaskan kepada anda. Tentu saja tidakkan. Jadi silahkan tinggalkan zona nyaman</w:t>
      </w:r>
      <w:r w:rsidR="002E2942">
        <w:rPr>
          <w:rFonts w:asciiTheme="majorBidi" w:hAnsiTheme="majorBidi" w:cstheme="majorBidi"/>
          <w:sz w:val="24"/>
          <w:szCs w:val="24"/>
        </w:rPr>
        <w:t xml:space="preserve"> aman. </w:t>
      </w:r>
    </w:p>
    <w:p w:rsidR="00984602" w:rsidRDefault="00984602" w:rsidP="00AC2E01">
      <w:pPr>
        <w:rPr>
          <w:rFonts w:asciiTheme="majorBidi" w:hAnsiTheme="majorBidi" w:cstheme="majorBidi"/>
          <w:sz w:val="24"/>
          <w:szCs w:val="24"/>
        </w:rPr>
      </w:pPr>
      <w:r>
        <w:rPr>
          <w:rFonts w:asciiTheme="majorBidi" w:hAnsiTheme="majorBidi" w:cstheme="majorBidi"/>
          <w:sz w:val="24"/>
          <w:szCs w:val="24"/>
        </w:rPr>
        <w:t>Coba anda amati yang termasuk surat masuk dan surat keluar.</w:t>
      </w:r>
    </w:p>
    <w:p w:rsidR="00984602" w:rsidRDefault="00984602" w:rsidP="00984602">
      <w:pPr>
        <w:spacing w:after="0" w:line="240" w:lineRule="auto"/>
        <w:ind w:firstLine="567"/>
        <w:rPr>
          <w:rFonts w:asciiTheme="majorBidi" w:hAnsiTheme="majorBidi" w:cstheme="majorBidi"/>
          <w:sz w:val="24"/>
          <w:szCs w:val="24"/>
        </w:rPr>
      </w:pPr>
      <w:r>
        <w:rPr>
          <w:rFonts w:asciiTheme="majorBidi" w:hAnsiTheme="majorBidi" w:cstheme="majorBidi"/>
          <w:noProof/>
          <w:sz w:val="48"/>
          <w:szCs w:val="48"/>
          <w:lang w:eastAsia="en-US"/>
        </w:rPr>
        <w:drawing>
          <wp:anchor distT="0" distB="0" distL="114300" distR="114300" simplePos="0" relativeHeight="251666432" behindDoc="0" locked="0" layoutInCell="1" allowOverlap="1" wp14:anchorId="5E08364C" wp14:editId="7C17FA04">
            <wp:simplePos x="0" y="0"/>
            <wp:positionH relativeFrom="column">
              <wp:posOffset>5328920</wp:posOffset>
            </wp:positionH>
            <wp:positionV relativeFrom="paragraph">
              <wp:posOffset>-253365</wp:posOffset>
            </wp:positionV>
            <wp:extent cx="605155" cy="605155"/>
            <wp:effectExtent l="133350" t="76200" r="99695" b="15684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05155" cy="60515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rFonts w:asciiTheme="majorBidi" w:hAnsiTheme="majorBidi" w:cstheme="majorBidi"/>
          <w:noProof/>
          <w:sz w:val="24"/>
          <w:szCs w:val="24"/>
          <w:lang w:eastAsia="en-US"/>
        </w:rPr>
        <mc:AlternateContent>
          <mc:Choice Requires="wps">
            <w:drawing>
              <wp:anchor distT="0" distB="0" distL="114300" distR="114300" simplePos="0" relativeHeight="251665408" behindDoc="0" locked="0" layoutInCell="1" allowOverlap="1" wp14:anchorId="3EDF67AF" wp14:editId="1B9984B6">
                <wp:simplePos x="0" y="0"/>
                <wp:positionH relativeFrom="column">
                  <wp:posOffset>3175</wp:posOffset>
                </wp:positionH>
                <wp:positionV relativeFrom="paragraph">
                  <wp:posOffset>34290</wp:posOffset>
                </wp:positionV>
                <wp:extent cx="5615305" cy="705485"/>
                <wp:effectExtent l="57150" t="38100" r="80645" b="94615"/>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5305" cy="705485"/>
                        </a:xfrm>
                        <a:prstGeom prst="rect">
                          <a:avLst/>
                        </a:prstGeom>
                      </wps:spPr>
                      <wps:style>
                        <a:lnRef idx="1">
                          <a:schemeClr val="dk1"/>
                        </a:lnRef>
                        <a:fillRef idx="2">
                          <a:schemeClr val="dk1"/>
                        </a:fillRef>
                        <a:effectRef idx="1">
                          <a:schemeClr val="dk1"/>
                        </a:effectRef>
                        <a:fontRef idx="minor">
                          <a:schemeClr val="dk1"/>
                        </a:fontRef>
                      </wps:style>
                      <wps:txbx>
                        <w:txbxContent>
                          <w:p w:rsidR="009402F5" w:rsidRPr="00752A83" w:rsidRDefault="009402F5" w:rsidP="00984602">
                            <w:pPr>
                              <w:tabs>
                                <w:tab w:val="left" w:pos="8222"/>
                              </w:tabs>
                              <w:spacing w:after="0" w:line="240" w:lineRule="auto"/>
                              <w:ind w:right="308" w:firstLine="567"/>
                              <w:rPr>
                                <w:rFonts w:asciiTheme="majorBidi" w:hAnsiTheme="majorBidi" w:cstheme="majorBidi"/>
                                <w:sz w:val="24"/>
                                <w:szCs w:val="24"/>
                              </w:rPr>
                            </w:pPr>
                            <w:r w:rsidRPr="00752A83">
                              <w:rPr>
                                <w:rFonts w:asciiTheme="majorBidi" w:hAnsiTheme="majorBidi" w:cstheme="majorBidi"/>
                                <w:sz w:val="48"/>
                                <w:szCs w:val="48"/>
                              </w:rPr>
                              <w:t>P</w:t>
                            </w:r>
                            <w:r w:rsidRPr="005C612C">
                              <w:rPr>
                                <w:rFonts w:asciiTheme="majorBidi" w:hAnsiTheme="majorBidi" w:cstheme="majorBidi"/>
                                <w:sz w:val="24"/>
                                <w:szCs w:val="24"/>
                              </w:rPr>
                              <w:t>ada dasarnya setiap perusahaan</w:t>
                            </w:r>
                            <w:r>
                              <w:rPr>
                                <w:rFonts w:asciiTheme="majorBidi" w:hAnsiTheme="majorBidi" w:cstheme="majorBidi"/>
                                <w:sz w:val="24"/>
                                <w:szCs w:val="24"/>
                              </w:rPr>
                              <w:t xml:space="preserve"> setiap harinya menerima surat baik itu surat, resmi, surat dinas, surat </w:t>
                            </w:r>
                            <w:proofErr w:type="gramStart"/>
                            <w:r>
                              <w:rPr>
                                <w:rFonts w:asciiTheme="majorBidi" w:hAnsiTheme="majorBidi" w:cstheme="majorBidi"/>
                                <w:sz w:val="24"/>
                                <w:szCs w:val="24"/>
                              </w:rPr>
                              <w:t>biasa ,dll</w:t>
                            </w:r>
                            <w:proofErr w:type="gramEnd"/>
                            <w:r>
                              <w:rPr>
                                <w:rFonts w:asciiTheme="majorBidi" w:hAnsiTheme="majorBidi" w:cstheme="majorBidi"/>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DF67AF" id="Rectangle 11" o:spid="_x0000_s1028" style="position:absolute;left:0;text-align:left;margin-left:.25pt;margin-top:2.7pt;width:442.15pt;height:55.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" fillcolor="gray [1616]" strokecolor="black [3040]">
                <v:fill color2="#d9d9d9 [496]" rotate="t" angle="180" colors="0 #bcbcbc;22938f #d0d0d0;1 #ededed" focus="100%" type="gradient"/>
                <v:shadow on="t" color="black" opacity="24903f" origin=",.5" offset="0,.55556mm"/>
                <v:path arrowok="t"/>
                <v:textbox>
                  <w:txbxContent>
                    <w:p w:rsidR="009402F5" w:rsidRPr="00752A83" w:rsidRDefault="009402F5" w:rsidP="00984602">
                      <w:pPr>
                        <w:tabs>
                          <w:tab w:val="left" w:pos="8222"/>
                        </w:tabs>
                        <w:spacing w:after="0" w:line="240" w:lineRule="auto"/>
                        <w:ind w:right="308" w:firstLine="567"/>
                        <w:rPr>
                          <w:rFonts w:asciiTheme="majorBidi" w:hAnsiTheme="majorBidi" w:cstheme="majorBidi"/>
                          <w:sz w:val="24"/>
                          <w:szCs w:val="24"/>
                        </w:rPr>
                      </w:pPr>
                      <w:r w:rsidRPr="00752A83">
                        <w:rPr>
                          <w:rFonts w:asciiTheme="majorBidi" w:hAnsiTheme="majorBidi" w:cstheme="majorBidi"/>
                          <w:sz w:val="48"/>
                          <w:szCs w:val="48"/>
                        </w:rPr>
                        <w:t>P</w:t>
                      </w:r>
                      <w:r w:rsidRPr="005C612C">
                        <w:rPr>
                          <w:rFonts w:asciiTheme="majorBidi" w:hAnsiTheme="majorBidi" w:cstheme="majorBidi"/>
                          <w:sz w:val="24"/>
                          <w:szCs w:val="24"/>
                        </w:rPr>
                        <w:t>ada dasarnya setiap perusahaan</w:t>
                      </w:r>
                      <w:r>
                        <w:rPr>
                          <w:rFonts w:asciiTheme="majorBidi" w:hAnsiTheme="majorBidi" w:cstheme="majorBidi"/>
                          <w:sz w:val="24"/>
                          <w:szCs w:val="24"/>
                        </w:rPr>
                        <w:t xml:space="preserve"> setiap harinya menerima surat baik itu surat, resmi, surat dinas, surat </w:t>
                      </w:r>
                      <w:proofErr w:type="gramStart"/>
                      <w:r>
                        <w:rPr>
                          <w:rFonts w:asciiTheme="majorBidi" w:hAnsiTheme="majorBidi" w:cstheme="majorBidi"/>
                          <w:sz w:val="24"/>
                          <w:szCs w:val="24"/>
                        </w:rPr>
                        <w:t>biasa ,dll</w:t>
                      </w:r>
                      <w:proofErr w:type="gramEnd"/>
                      <w:r>
                        <w:rPr>
                          <w:rFonts w:asciiTheme="majorBidi" w:hAnsiTheme="majorBidi" w:cstheme="majorBidi"/>
                          <w:sz w:val="24"/>
                          <w:szCs w:val="24"/>
                        </w:rPr>
                        <w:t xml:space="preserve">. </w:t>
                      </w:r>
                    </w:p>
                  </w:txbxContent>
                </v:textbox>
              </v:rect>
            </w:pict>
          </mc:Fallback>
        </mc:AlternateContent>
      </w:r>
    </w:p>
    <w:p w:rsidR="00984602" w:rsidRDefault="00984602" w:rsidP="00984602">
      <w:pPr>
        <w:spacing w:after="0" w:line="240" w:lineRule="auto"/>
        <w:ind w:firstLine="567"/>
        <w:rPr>
          <w:rFonts w:asciiTheme="majorBidi" w:hAnsiTheme="majorBidi" w:cstheme="majorBidi"/>
          <w:sz w:val="24"/>
          <w:szCs w:val="24"/>
        </w:rPr>
      </w:pPr>
    </w:p>
    <w:p w:rsidR="00984602" w:rsidRDefault="00984602" w:rsidP="00984602">
      <w:pPr>
        <w:spacing w:after="0" w:line="240" w:lineRule="auto"/>
        <w:ind w:firstLine="567"/>
        <w:rPr>
          <w:rFonts w:asciiTheme="majorBidi" w:hAnsiTheme="majorBidi" w:cstheme="majorBidi"/>
          <w:sz w:val="24"/>
          <w:szCs w:val="24"/>
        </w:rPr>
      </w:pPr>
    </w:p>
    <w:p w:rsidR="00984602" w:rsidRDefault="00984602" w:rsidP="00984602">
      <w:pPr>
        <w:spacing w:after="0" w:line="240" w:lineRule="auto"/>
        <w:ind w:firstLine="567"/>
        <w:rPr>
          <w:rFonts w:asciiTheme="majorBidi" w:hAnsiTheme="majorBidi" w:cstheme="majorBidi"/>
          <w:sz w:val="24"/>
          <w:szCs w:val="24"/>
        </w:rPr>
      </w:pPr>
    </w:p>
    <w:p w:rsidR="00984602" w:rsidRDefault="00984602" w:rsidP="00984602">
      <w:pPr>
        <w:spacing w:after="0" w:line="240" w:lineRule="auto"/>
        <w:ind w:firstLine="567"/>
        <w:rPr>
          <w:rFonts w:asciiTheme="majorBidi" w:hAnsiTheme="majorBidi" w:cstheme="majorBidi"/>
          <w:sz w:val="24"/>
          <w:szCs w:val="24"/>
        </w:rPr>
      </w:pPr>
    </w:p>
    <w:p w:rsidR="00CF45E8" w:rsidRDefault="00CF45E8" w:rsidP="00994A56">
      <w:pPr>
        <w:spacing w:before="240" w:after="0"/>
        <w:ind w:firstLine="567"/>
        <w:rPr>
          <w:rFonts w:asciiTheme="majorBidi" w:hAnsiTheme="majorBidi" w:cstheme="majorBidi"/>
          <w:sz w:val="24"/>
          <w:szCs w:val="24"/>
        </w:rPr>
      </w:pPr>
      <w:r>
        <w:rPr>
          <w:rFonts w:asciiTheme="majorBidi" w:hAnsiTheme="majorBidi" w:cstheme="majorBidi"/>
          <w:sz w:val="24"/>
          <w:szCs w:val="24"/>
        </w:rPr>
        <w:t xml:space="preserve">Contoh surat menyurat yang biasanya ada diperusahaan adalah surat atas pembelian barang dagang. Untuk perusahaan dagang yang relative kecil biasanya memungkinkan untuk melakukan surat menyurat, selain perusahaan kecil ada juga perusahaan besar yang menggunakan surat menyurat sebagai media komunikasi. Surat ini berguna sebagai bukti atas dilakukannya transaksi. Dan surat yang diberikan oleh perusahaan ke perusahaan lain juga berguna untuk hubungan kerja sama bisnis. Biasanya perusahaan akan mengirimkan maupun mendapatkan surat </w:t>
      </w:r>
      <w:r>
        <w:rPr>
          <w:rFonts w:asciiTheme="majorBidi" w:hAnsiTheme="majorBidi" w:cstheme="majorBidi"/>
          <w:sz w:val="24"/>
          <w:szCs w:val="24"/>
        </w:rPr>
        <w:lastRenderedPageBreak/>
        <w:t>dari perusahaan lain yang nantinya akan disimpan sebagai surat aktif maupun inaktif berdasarkan jenis suratnya.</w:t>
      </w:r>
    </w:p>
    <w:p w:rsidR="000069CE" w:rsidRDefault="000069CE" w:rsidP="00EE6E6C">
      <w:pPr>
        <w:spacing w:before="240" w:after="0"/>
        <w:jc w:val="both"/>
        <w:rPr>
          <w:rFonts w:asciiTheme="majorBidi" w:hAnsiTheme="majorBidi" w:cstheme="majorBidi"/>
          <w:sz w:val="24"/>
          <w:szCs w:val="24"/>
        </w:rPr>
      </w:pPr>
      <w:r>
        <w:rPr>
          <w:rFonts w:asciiTheme="majorBidi" w:hAnsiTheme="majorBidi" w:cstheme="majorBidi"/>
          <w:noProof/>
          <w:sz w:val="24"/>
          <w:szCs w:val="24"/>
          <w:lang w:eastAsia="en-US"/>
        </w:rPr>
        <mc:AlternateContent>
          <mc:Choice Requires="wps">
            <w:drawing>
              <wp:anchor distT="0" distB="0" distL="114300" distR="114300" simplePos="0" relativeHeight="251687936" behindDoc="0" locked="0" layoutInCell="1" allowOverlap="1" wp14:anchorId="37ABF482" wp14:editId="5ACFF64B">
                <wp:simplePos x="0" y="0"/>
                <wp:positionH relativeFrom="column">
                  <wp:posOffset>-9965</wp:posOffset>
                </wp:positionH>
                <wp:positionV relativeFrom="paragraph">
                  <wp:posOffset>157871</wp:posOffset>
                </wp:positionV>
                <wp:extent cx="5040923" cy="609600"/>
                <wp:effectExtent l="57150" t="38100" r="83820" b="95250"/>
                <wp:wrapNone/>
                <wp:docPr id="6" name="Rectangle 6"/>
                <wp:cNvGraphicFramePr/>
                <a:graphic xmlns:a="http://schemas.openxmlformats.org/drawingml/2006/main">
                  <a:graphicData uri="http://schemas.microsoft.com/office/word/2010/wordprocessingShape">
                    <wps:wsp>
                      <wps:cNvSpPr/>
                      <wps:spPr>
                        <a:xfrm>
                          <a:off x="0" y="0"/>
                          <a:ext cx="5040923" cy="609600"/>
                        </a:xfrm>
                        <a:prstGeom prst="rect">
                          <a:avLst/>
                        </a:prstGeom>
                      </wps:spPr>
                      <wps:style>
                        <a:lnRef idx="1">
                          <a:schemeClr val="dk1"/>
                        </a:lnRef>
                        <a:fillRef idx="2">
                          <a:schemeClr val="dk1"/>
                        </a:fillRef>
                        <a:effectRef idx="1">
                          <a:schemeClr val="dk1"/>
                        </a:effectRef>
                        <a:fontRef idx="minor">
                          <a:schemeClr val="dk1"/>
                        </a:fontRef>
                      </wps:style>
                      <wps:txbx>
                        <w:txbxContent>
                          <w:p w:rsidR="009402F5" w:rsidRPr="000069CE" w:rsidRDefault="009402F5" w:rsidP="000069CE">
                            <w:pPr>
                              <w:pStyle w:val="ListParagraph"/>
                              <w:numPr>
                                <w:ilvl w:val="0"/>
                                <w:numId w:val="46"/>
                              </w:numPr>
                              <w:spacing w:before="240" w:after="0"/>
                              <w:ind w:left="709" w:hanging="709"/>
                              <w:rPr>
                                <w:rFonts w:ascii="Times New Roman" w:hAnsi="Times New Roman" w:cs="Times New Roman"/>
                                <w:b/>
                                <w:sz w:val="40"/>
                                <w:szCs w:val="40"/>
                              </w:rPr>
                            </w:pPr>
                            <w:r w:rsidRPr="000069CE">
                              <w:rPr>
                                <w:rFonts w:ascii="Times New Roman" w:hAnsi="Times New Roman" w:cs="Times New Roman"/>
                                <w:b/>
                                <w:sz w:val="40"/>
                                <w:szCs w:val="40"/>
                              </w:rPr>
                              <w:t>Pengertian Surat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ABF482" id="Rectangle 6" o:spid="_x0000_s1029" style="position:absolute;left:0;text-align:left;margin-left:-.8pt;margin-top:12.45pt;width:396.9pt;height:4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" fillcolor="gray [1616]" strokecolor="black [3040]">
                <v:fill color2="#d9d9d9 [496]" rotate="t" angle="180" colors="0 #bcbcbc;22938f #d0d0d0;1 #ededed" focus="100%" type="gradient"/>
                <v:shadow on="t" color="black" opacity="24903f" origin=",.5" offset="0,.55556mm"/>
                <v:textbox>
                  <w:txbxContent>
                    <w:p w:rsidR="009402F5" w:rsidRPr="000069CE" w:rsidRDefault="009402F5" w:rsidP="000069CE">
                      <w:pPr>
                        <w:pStyle w:val="ListParagraph"/>
                        <w:numPr>
                          <w:ilvl w:val="0"/>
                          <w:numId w:val="46"/>
                        </w:numPr>
                        <w:spacing w:before="240" w:after="0"/>
                        <w:ind w:left="709" w:hanging="709"/>
                        <w:rPr>
                          <w:rFonts w:ascii="Times New Roman" w:hAnsi="Times New Roman" w:cs="Times New Roman"/>
                          <w:b/>
                          <w:sz w:val="40"/>
                          <w:szCs w:val="40"/>
                        </w:rPr>
                      </w:pPr>
                      <w:r w:rsidRPr="000069CE">
                        <w:rPr>
                          <w:rFonts w:ascii="Times New Roman" w:hAnsi="Times New Roman" w:cs="Times New Roman"/>
                          <w:b/>
                          <w:sz w:val="40"/>
                          <w:szCs w:val="40"/>
                        </w:rPr>
                        <w:t>Pengertian Surat</w:t>
                      </w:r>
                    </w:p>
                  </w:txbxContent>
                </v:textbox>
              </v:rect>
            </w:pict>
          </mc:Fallback>
        </mc:AlternateContent>
      </w:r>
    </w:p>
    <w:p w:rsidR="000069CE" w:rsidRDefault="000069CE" w:rsidP="00EE6E6C">
      <w:pPr>
        <w:spacing w:before="240" w:after="0"/>
        <w:jc w:val="both"/>
        <w:rPr>
          <w:rFonts w:asciiTheme="majorBidi" w:hAnsiTheme="majorBidi" w:cstheme="majorBidi"/>
          <w:sz w:val="24"/>
          <w:szCs w:val="24"/>
        </w:rPr>
      </w:pPr>
    </w:p>
    <w:p w:rsidR="000069CE" w:rsidRDefault="000069CE" w:rsidP="00EE6E6C">
      <w:pPr>
        <w:spacing w:before="240" w:after="0"/>
        <w:jc w:val="both"/>
        <w:rPr>
          <w:rFonts w:asciiTheme="majorBidi" w:hAnsiTheme="majorBidi" w:cstheme="majorBidi"/>
          <w:sz w:val="24"/>
          <w:szCs w:val="24"/>
        </w:rPr>
      </w:pPr>
    </w:p>
    <w:p w:rsidR="0036286B" w:rsidRDefault="00994A56" w:rsidP="00EE6E6C">
      <w:pPr>
        <w:spacing w:before="240" w:after="0"/>
        <w:jc w:val="both"/>
        <w:rPr>
          <w:rFonts w:asciiTheme="majorBidi" w:hAnsiTheme="majorBidi" w:cstheme="majorBidi"/>
          <w:sz w:val="24"/>
          <w:szCs w:val="24"/>
        </w:rPr>
      </w:pPr>
      <w:r w:rsidRPr="00994A56">
        <w:rPr>
          <w:rFonts w:asciiTheme="majorBidi" w:hAnsiTheme="majorBidi" w:cstheme="majorBidi"/>
          <w:sz w:val="24"/>
          <w:szCs w:val="24"/>
        </w:rPr>
        <w:t>Surat adalah</w:t>
      </w:r>
      <w:r>
        <w:rPr>
          <w:rFonts w:asciiTheme="majorBidi" w:hAnsiTheme="majorBidi" w:cstheme="majorBidi"/>
          <w:sz w:val="24"/>
          <w:szCs w:val="24"/>
        </w:rPr>
        <w:t xml:space="preserve"> suatu sarana untuk menyampaikan pernyataan-pernyataan atau informasi secara tertulis dari pihak yang satu kepada pihak yang lain, baik atas nama sendiri, maupun atas nama jabatannya dalam sebuah organisasi</w:t>
      </w:r>
      <w:r w:rsidR="0036286B">
        <w:rPr>
          <w:rFonts w:asciiTheme="majorBidi" w:hAnsiTheme="majorBidi" w:cstheme="majorBidi"/>
          <w:sz w:val="24"/>
          <w:szCs w:val="24"/>
        </w:rPr>
        <w:t xml:space="preserve">. Informasi-informasi ini dapat beberapa permintaan, laporan, pemikiran, saran-saran. Sedangkan pengertian surat menyurat adalah suatu kegiatan untuk mengadakan hubungan secara terus menerus antar </w:t>
      </w:r>
      <w:r w:rsidR="00EE6E6C">
        <w:rPr>
          <w:rFonts w:asciiTheme="majorBidi" w:hAnsiTheme="majorBidi" w:cstheme="majorBidi"/>
          <w:sz w:val="24"/>
          <w:szCs w:val="24"/>
        </w:rPr>
        <w:t xml:space="preserve">pihak yang satu kepada pihak yang lainnya. Kegiatan surat menyurat ini disebut juga dengan korespondensi. </w:t>
      </w:r>
    </w:p>
    <w:p w:rsidR="00EE6E6C" w:rsidRPr="00606B34" w:rsidRDefault="00EE6E6C" w:rsidP="00606B34">
      <w:pPr>
        <w:spacing w:before="240" w:after="0"/>
        <w:jc w:val="both"/>
        <w:rPr>
          <w:rFonts w:asciiTheme="majorBidi" w:hAnsiTheme="majorBidi" w:cstheme="majorBidi"/>
          <w:b/>
          <w:sz w:val="24"/>
          <w:szCs w:val="24"/>
        </w:rPr>
      </w:pPr>
      <w:r w:rsidRPr="00606B34">
        <w:rPr>
          <w:rFonts w:asciiTheme="majorBidi" w:hAnsiTheme="majorBidi" w:cstheme="majorBidi"/>
          <w:b/>
          <w:sz w:val="24"/>
          <w:szCs w:val="24"/>
        </w:rPr>
        <w:t>Mengenal Bahasa Surat</w:t>
      </w:r>
    </w:p>
    <w:p w:rsidR="00EE6E6C" w:rsidRDefault="00EE6E6C" w:rsidP="00EE6E6C">
      <w:pPr>
        <w:spacing w:before="240" w:after="0"/>
        <w:jc w:val="both"/>
        <w:rPr>
          <w:rFonts w:asciiTheme="majorBidi" w:hAnsiTheme="majorBidi" w:cstheme="majorBidi"/>
          <w:sz w:val="24"/>
          <w:szCs w:val="24"/>
        </w:rPr>
      </w:pPr>
      <w:r>
        <w:rPr>
          <w:rFonts w:asciiTheme="majorBidi" w:hAnsiTheme="majorBidi" w:cstheme="majorBidi"/>
          <w:sz w:val="24"/>
          <w:szCs w:val="24"/>
        </w:rPr>
        <w:t xml:space="preserve">Surat merupakan satu karangan yang berupa perumusan dalam bentuk tertulis tentang pernyataan, pemikiran, permintaan atau hal-hal yang ingin disampaikan kepada pihak penerima surat. Maka </w:t>
      </w:r>
      <w:r w:rsidR="00026683">
        <w:rPr>
          <w:rFonts w:asciiTheme="majorBidi" w:hAnsiTheme="majorBidi" w:cstheme="majorBidi"/>
          <w:sz w:val="24"/>
          <w:szCs w:val="24"/>
        </w:rPr>
        <w:t>suratpun harus memenuhi</w:t>
      </w:r>
      <w:r>
        <w:rPr>
          <w:rFonts w:asciiTheme="majorBidi" w:hAnsiTheme="majorBidi" w:cstheme="majorBidi"/>
          <w:sz w:val="24"/>
          <w:szCs w:val="24"/>
        </w:rPr>
        <w:t xml:space="preserve"> berbagai </w:t>
      </w:r>
      <w:r w:rsidR="00026683">
        <w:rPr>
          <w:rFonts w:asciiTheme="majorBidi" w:hAnsiTheme="majorBidi" w:cstheme="majorBidi"/>
          <w:sz w:val="24"/>
          <w:szCs w:val="24"/>
        </w:rPr>
        <w:t xml:space="preserve">ketentuan mengenai penyusunan karangan ataupun komposisi seperti tema, tata bahasa, kalimat, aline, gaya bahasa dan penggunaan tanda baca. Sebagai karangan surat dapat disusun </w:t>
      </w:r>
      <w:proofErr w:type="gramStart"/>
      <w:r w:rsidR="00026683">
        <w:rPr>
          <w:rFonts w:asciiTheme="majorBidi" w:hAnsiTheme="majorBidi" w:cstheme="majorBidi"/>
          <w:sz w:val="24"/>
          <w:szCs w:val="24"/>
        </w:rPr>
        <w:t>secara :</w:t>
      </w:r>
      <w:proofErr w:type="gramEnd"/>
    </w:p>
    <w:p w:rsidR="00026683" w:rsidRDefault="00026683" w:rsidP="00026683">
      <w:pPr>
        <w:pStyle w:val="ListParagraph"/>
        <w:numPr>
          <w:ilvl w:val="0"/>
          <w:numId w:val="9"/>
        </w:numPr>
        <w:spacing w:before="240" w:after="0"/>
        <w:ind w:left="709" w:hanging="720"/>
        <w:jc w:val="both"/>
        <w:rPr>
          <w:rFonts w:asciiTheme="majorBidi" w:hAnsiTheme="majorBidi" w:cstheme="majorBidi"/>
          <w:sz w:val="24"/>
          <w:szCs w:val="24"/>
        </w:rPr>
      </w:pPr>
      <w:r>
        <w:rPr>
          <w:rFonts w:asciiTheme="majorBidi" w:hAnsiTheme="majorBidi" w:cstheme="majorBidi"/>
          <w:sz w:val="24"/>
          <w:szCs w:val="24"/>
        </w:rPr>
        <w:t>Deduktif yaitu dimana penulis terlebih dulu melaporkan pokok permasalahannya, kemudian baru dikemukakan penjelasannya atau alas an-alasannya.</w:t>
      </w:r>
    </w:p>
    <w:p w:rsidR="00026683" w:rsidRDefault="00026683" w:rsidP="00026683">
      <w:pPr>
        <w:pStyle w:val="ListParagraph"/>
        <w:numPr>
          <w:ilvl w:val="0"/>
          <w:numId w:val="9"/>
        </w:numPr>
        <w:spacing w:before="240" w:after="0"/>
        <w:ind w:left="709" w:hanging="720"/>
        <w:jc w:val="both"/>
        <w:rPr>
          <w:rFonts w:asciiTheme="majorBidi" w:hAnsiTheme="majorBidi" w:cstheme="majorBidi"/>
          <w:sz w:val="24"/>
          <w:szCs w:val="24"/>
        </w:rPr>
      </w:pPr>
      <w:r>
        <w:rPr>
          <w:rFonts w:asciiTheme="majorBidi" w:hAnsiTheme="majorBidi" w:cstheme="majorBidi"/>
          <w:sz w:val="24"/>
          <w:szCs w:val="24"/>
        </w:rPr>
        <w:t>Induktif yaitu penyusunan kalimat-kalimat dimana terlebih dulu dikemukakan alasan-alasannya, baru kemudian melaporkan pokok-pokok masalahnya.</w:t>
      </w:r>
      <w:r w:rsidR="008A1B15">
        <w:rPr>
          <w:rFonts w:asciiTheme="majorBidi" w:hAnsiTheme="majorBidi" w:cstheme="majorBidi"/>
          <w:sz w:val="24"/>
          <w:szCs w:val="24"/>
        </w:rPr>
        <w:t xml:space="preserve">  </w:t>
      </w:r>
    </w:p>
    <w:p w:rsidR="00626F4C" w:rsidRDefault="00626F4C" w:rsidP="00626F4C">
      <w:pPr>
        <w:pStyle w:val="ListParagraph"/>
        <w:spacing w:before="240" w:after="0"/>
        <w:ind w:left="709"/>
        <w:jc w:val="both"/>
        <w:rPr>
          <w:rFonts w:asciiTheme="majorBidi" w:hAnsiTheme="majorBidi" w:cstheme="majorBidi"/>
          <w:sz w:val="24"/>
          <w:szCs w:val="24"/>
        </w:rPr>
      </w:pPr>
    </w:p>
    <w:p w:rsidR="008A1B15" w:rsidRPr="00606B34" w:rsidRDefault="009402F5" w:rsidP="00606B34">
      <w:pPr>
        <w:spacing w:before="240" w:after="0"/>
        <w:jc w:val="both"/>
        <w:rPr>
          <w:rFonts w:asciiTheme="majorBidi" w:hAnsiTheme="majorBidi" w:cstheme="majorBidi"/>
          <w:b/>
          <w:sz w:val="24"/>
          <w:szCs w:val="24"/>
        </w:rPr>
      </w:pPr>
      <w:r>
        <w:rPr>
          <w:rFonts w:asciiTheme="majorBidi" w:hAnsiTheme="majorBidi" w:cstheme="majorBidi"/>
          <w:b/>
          <w:sz w:val="24"/>
          <w:szCs w:val="24"/>
        </w:rPr>
        <w:t xml:space="preserve">macam-macam surat </w:t>
      </w:r>
    </w:p>
    <w:p w:rsidR="00626F4C" w:rsidRPr="00917136" w:rsidRDefault="009402F5" w:rsidP="001C1A04">
      <w:pPr>
        <w:pStyle w:val="ListParagraph"/>
        <w:numPr>
          <w:ilvl w:val="0"/>
          <w:numId w:val="10"/>
        </w:numPr>
        <w:spacing w:before="240" w:after="0"/>
        <w:ind w:left="709" w:hanging="709"/>
        <w:jc w:val="both"/>
        <w:rPr>
          <w:rFonts w:asciiTheme="majorBidi" w:hAnsiTheme="majorBidi" w:cstheme="majorBidi"/>
          <w:b/>
          <w:sz w:val="24"/>
          <w:szCs w:val="24"/>
        </w:rPr>
      </w:pPr>
      <w:r>
        <w:rPr>
          <w:rFonts w:asciiTheme="majorBidi" w:hAnsiTheme="majorBidi" w:cstheme="majorBidi"/>
          <w:b/>
          <w:sz w:val="24"/>
          <w:szCs w:val="24"/>
        </w:rPr>
        <w:t>Surat Undangan</w:t>
      </w:r>
    </w:p>
    <w:p w:rsidR="001C1A04" w:rsidRDefault="001C1A04" w:rsidP="001C1A04">
      <w:pPr>
        <w:pStyle w:val="ListParagraph"/>
        <w:spacing w:before="240" w:after="0"/>
        <w:ind w:left="709"/>
        <w:jc w:val="both"/>
        <w:rPr>
          <w:rFonts w:asciiTheme="majorBidi" w:hAnsiTheme="majorBidi" w:cstheme="majorBidi"/>
          <w:sz w:val="24"/>
          <w:szCs w:val="24"/>
        </w:rPr>
      </w:pPr>
      <w:r>
        <w:rPr>
          <w:rFonts w:asciiTheme="majorBidi" w:hAnsiTheme="majorBidi" w:cstheme="majorBidi"/>
          <w:sz w:val="24"/>
          <w:szCs w:val="24"/>
        </w:rPr>
        <w:t>Adalah surat yang berisikan ajakan, permintaan, atau permohonan agar pihak yang dikirim surat dapat menghaddiri kegiatan yang diadakan oleh pengirim surat.</w:t>
      </w:r>
    </w:p>
    <w:p w:rsidR="001C1A04" w:rsidRDefault="001C1A04" w:rsidP="001C1A04">
      <w:pPr>
        <w:pStyle w:val="ListParagraph"/>
        <w:spacing w:before="240" w:after="0"/>
        <w:ind w:left="709"/>
        <w:jc w:val="both"/>
        <w:rPr>
          <w:rFonts w:asciiTheme="majorBidi" w:hAnsiTheme="majorBidi" w:cstheme="majorBidi"/>
          <w:sz w:val="24"/>
          <w:szCs w:val="24"/>
        </w:rPr>
      </w:pPr>
      <w:r>
        <w:rPr>
          <w:rFonts w:asciiTheme="majorBidi" w:hAnsiTheme="majorBidi" w:cstheme="majorBidi"/>
          <w:sz w:val="24"/>
          <w:szCs w:val="24"/>
        </w:rPr>
        <w:t>Hal-hal yang harus diperhatikan saat membuat surat undangan yaitu:</w:t>
      </w:r>
    </w:p>
    <w:p w:rsidR="001C1A04" w:rsidRDefault="001C1A04" w:rsidP="001C1A04">
      <w:pPr>
        <w:pStyle w:val="ListParagraph"/>
        <w:numPr>
          <w:ilvl w:val="0"/>
          <w:numId w:val="12"/>
        </w:numPr>
        <w:spacing w:before="240" w:after="0"/>
        <w:jc w:val="both"/>
        <w:rPr>
          <w:rFonts w:asciiTheme="majorBidi" w:hAnsiTheme="majorBidi" w:cstheme="majorBidi"/>
          <w:sz w:val="24"/>
          <w:szCs w:val="24"/>
        </w:rPr>
      </w:pPr>
      <w:r>
        <w:rPr>
          <w:rFonts w:asciiTheme="majorBidi" w:hAnsiTheme="majorBidi" w:cstheme="majorBidi"/>
          <w:sz w:val="24"/>
          <w:szCs w:val="24"/>
        </w:rPr>
        <w:t>Bahasa yang digunakan harus sopan</w:t>
      </w:r>
    </w:p>
    <w:p w:rsidR="001C1A04" w:rsidRDefault="001C1A04" w:rsidP="001C1A04">
      <w:pPr>
        <w:pStyle w:val="ListParagraph"/>
        <w:numPr>
          <w:ilvl w:val="0"/>
          <w:numId w:val="12"/>
        </w:numPr>
        <w:spacing w:before="240" w:after="0"/>
        <w:jc w:val="both"/>
        <w:rPr>
          <w:rFonts w:asciiTheme="majorBidi" w:hAnsiTheme="majorBidi" w:cstheme="majorBidi"/>
          <w:sz w:val="24"/>
          <w:szCs w:val="24"/>
        </w:rPr>
      </w:pPr>
      <w:r>
        <w:rPr>
          <w:rFonts w:asciiTheme="majorBidi" w:hAnsiTheme="majorBidi" w:cstheme="majorBidi"/>
          <w:sz w:val="24"/>
          <w:szCs w:val="24"/>
        </w:rPr>
        <w:t>Maksud dalam surat undangan harus jelas, termasuk tempat, waktu, dan bentuk acaranya</w:t>
      </w:r>
    </w:p>
    <w:p w:rsidR="00457789" w:rsidRPr="000069CE" w:rsidRDefault="001C1A04" w:rsidP="000069CE">
      <w:pPr>
        <w:pStyle w:val="ListParagraph"/>
        <w:numPr>
          <w:ilvl w:val="0"/>
          <w:numId w:val="12"/>
        </w:numPr>
        <w:spacing w:before="240" w:after="0"/>
        <w:jc w:val="both"/>
        <w:rPr>
          <w:rFonts w:asciiTheme="majorBidi" w:hAnsiTheme="majorBidi" w:cstheme="majorBidi"/>
          <w:sz w:val="24"/>
          <w:szCs w:val="24"/>
        </w:rPr>
      </w:pPr>
      <w:r>
        <w:rPr>
          <w:rFonts w:asciiTheme="majorBidi" w:hAnsiTheme="majorBidi" w:cstheme="majorBidi"/>
          <w:sz w:val="24"/>
          <w:szCs w:val="24"/>
        </w:rPr>
        <w:lastRenderedPageBreak/>
        <w:t>Identitas pengundang dicantumkan dengan jelas, beserta orang-orang yang akan diundang maupun mengundang</w:t>
      </w:r>
    </w:p>
    <w:p w:rsidR="001C1A04" w:rsidRPr="00457789" w:rsidRDefault="00457789" w:rsidP="00457789">
      <w:pPr>
        <w:pStyle w:val="ListParagraph"/>
        <w:spacing w:before="240" w:after="0"/>
        <w:ind w:left="1069"/>
        <w:jc w:val="both"/>
        <w:rPr>
          <w:rFonts w:asciiTheme="majorBidi" w:hAnsiTheme="majorBidi" w:cstheme="majorBidi"/>
          <w:b/>
          <w:sz w:val="24"/>
          <w:szCs w:val="24"/>
        </w:rPr>
      </w:pPr>
      <w:r>
        <w:rPr>
          <w:rFonts w:asciiTheme="majorBidi" w:hAnsiTheme="majorBidi" w:cstheme="majorBidi"/>
          <w:b/>
          <w:sz w:val="24"/>
          <w:szCs w:val="24"/>
        </w:rPr>
        <w:t>Contoh Surat Undangan</w:t>
      </w:r>
    </w:p>
    <w:p w:rsidR="00457789" w:rsidRDefault="00457789" w:rsidP="00457789">
      <w:pPr>
        <w:pStyle w:val="ListParagraph"/>
        <w:spacing w:before="240" w:after="0"/>
        <w:ind w:left="0"/>
        <w:jc w:val="both"/>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6B84EF50" wp14:editId="65DDCEEA">
            <wp:extent cx="5041900" cy="6662767"/>
            <wp:effectExtent l="0" t="0" r="6350" b="5080"/>
            <wp:docPr id="2" name="Picture 2" descr="C:\Users\user\Documents\Bluetooth Folder\undang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Bluetooth Folder\undanga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41900" cy="6662767"/>
                    </a:xfrm>
                    <a:prstGeom prst="rect">
                      <a:avLst/>
                    </a:prstGeom>
                    <a:noFill/>
                    <a:ln>
                      <a:noFill/>
                    </a:ln>
                  </pic:spPr>
                </pic:pic>
              </a:graphicData>
            </a:graphic>
          </wp:inline>
        </w:drawing>
      </w:r>
    </w:p>
    <w:p w:rsidR="00457789" w:rsidRDefault="00457789" w:rsidP="00457789">
      <w:pPr>
        <w:pStyle w:val="ListParagraph"/>
        <w:spacing w:before="240" w:after="0"/>
        <w:ind w:left="0"/>
        <w:jc w:val="both"/>
        <w:rPr>
          <w:rFonts w:asciiTheme="majorBidi" w:hAnsiTheme="majorBidi" w:cstheme="majorBidi"/>
          <w:sz w:val="24"/>
          <w:szCs w:val="24"/>
        </w:rPr>
      </w:pPr>
    </w:p>
    <w:p w:rsidR="001C1A04" w:rsidRPr="00917136" w:rsidRDefault="001C1A04" w:rsidP="00917136">
      <w:pPr>
        <w:pStyle w:val="ListParagraph"/>
        <w:numPr>
          <w:ilvl w:val="0"/>
          <w:numId w:val="10"/>
        </w:numPr>
        <w:spacing w:before="240" w:after="0"/>
        <w:ind w:left="709" w:hanging="567"/>
        <w:jc w:val="both"/>
        <w:rPr>
          <w:rFonts w:asciiTheme="majorBidi" w:hAnsiTheme="majorBidi" w:cstheme="majorBidi"/>
          <w:b/>
          <w:sz w:val="24"/>
          <w:szCs w:val="24"/>
        </w:rPr>
      </w:pPr>
      <w:r w:rsidRPr="00917136">
        <w:rPr>
          <w:rFonts w:asciiTheme="majorBidi" w:hAnsiTheme="majorBidi" w:cstheme="majorBidi"/>
          <w:b/>
          <w:sz w:val="24"/>
          <w:szCs w:val="24"/>
        </w:rPr>
        <w:t>Surat Resmi</w:t>
      </w:r>
    </w:p>
    <w:p w:rsidR="001C1A04" w:rsidRDefault="001C1A04" w:rsidP="001C1A04">
      <w:pPr>
        <w:pStyle w:val="ListParagraph"/>
        <w:spacing w:before="240" w:after="0"/>
        <w:jc w:val="both"/>
        <w:rPr>
          <w:rFonts w:asciiTheme="majorBidi" w:hAnsiTheme="majorBidi" w:cstheme="majorBidi"/>
          <w:sz w:val="24"/>
          <w:szCs w:val="24"/>
        </w:rPr>
      </w:pPr>
      <w:r>
        <w:rPr>
          <w:rFonts w:asciiTheme="majorBidi" w:hAnsiTheme="majorBidi" w:cstheme="majorBidi"/>
          <w:sz w:val="24"/>
          <w:szCs w:val="24"/>
        </w:rPr>
        <w:t xml:space="preserve">Surat yang digunkan untuk kepentingan resmi, baik perseorangan, instansi, maupun organisasi. Misalnya undangan edaran dan surat pemberitahuan. Ciri-cirinya </w:t>
      </w:r>
      <w:proofErr w:type="gramStart"/>
      <w:r>
        <w:rPr>
          <w:rFonts w:asciiTheme="majorBidi" w:hAnsiTheme="majorBidi" w:cstheme="majorBidi"/>
          <w:sz w:val="24"/>
          <w:szCs w:val="24"/>
        </w:rPr>
        <w:t>yaitu :</w:t>
      </w:r>
      <w:proofErr w:type="gramEnd"/>
    </w:p>
    <w:p w:rsidR="001C1A04" w:rsidRDefault="00917136" w:rsidP="001C1A04">
      <w:pPr>
        <w:pStyle w:val="ListParagraph"/>
        <w:numPr>
          <w:ilvl w:val="0"/>
          <w:numId w:val="13"/>
        </w:numPr>
        <w:spacing w:before="240" w:after="0"/>
        <w:jc w:val="both"/>
        <w:rPr>
          <w:rFonts w:asciiTheme="majorBidi" w:hAnsiTheme="majorBidi" w:cstheme="majorBidi"/>
          <w:sz w:val="24"/>
          <w:szCs w:val="24"/>
        </w:rPr>
      </w:pPr>
      <w:r>
        <w:rPr>
          <w:rFonts w:asciiTheme="majorBidi" w:hAnsiTheme="majorBidi" w:cstheme="majorBidi"/>
          <w:sz w:val="24"/>
          <w:szCs w:val="24"/>
        </w:rPr>
        <w:t>Menggunakan kop surat apabila dikeluarkan organisasi</w:t>
      </w:r>
    </w:p>
    <w:p w:rsidR="00917136" w:rsidRDefault="00917136" w:rsidP="001C1A04">
      <w:pPr>
        <w:pStyle w:val="ListParagraph"/>
        <w:numPr>
          <w:ilvl w:val="0"/>
          <w:numId w:val="13"/>
        </w:numPr>
        <w:spacing w:before="240" w:after="0"/>
        <w:jc w:val="both"/>
        <w:rPr>
          <w:rFonts w:asciiTheme="majorBidi" w:hAnsiTheme="majorBidi" w:cstheme="majorBidi"/>
          <w:sz w:val="24"/>
          <w:szCs w:val="24"/>
        </w:rPr>
      </w:pPr>
      <w:r>
        <w:rPr>
          <w:rFonts w:asciiTheme="majorBidi" w:hAnsiTheme="majorBidi" w:cstheme="majorBidi"/>
          <w:sz w:val="24"/>
          <w:szCs w:val="24"/>
        </w:rPr>
        <w:lastRenderedPageBreak/>
        <w:t>Ada nomor surat, lampiran, dan perihal</w:t>
      </w:r>
    </w:p>
    <w:p w:rsidR="00917136" w:rsidRDefault="00917136" w:rsidP="009402F5">
      <w:pPr>
        <w:pStyle w:val="ListParagraph"/>
        <w:spacing w:before="240" w:after="0"/>
        <w:ind w:left="1080"/>
        <w:jc w:val="both"/>
        <w:rPr>
          <w:rFonts w:asciiTheme="majorBidi" w:hAnsiTheme="majorBidi" w:cstheme="majorBidi"/>
          <w:sz w:val="24"/>
          <w:szCs w:val="24"/>
        </w:rPr>
      </w:pPr>
    </w:p>
    <w:p w:rsidR="00457789" w:rsidRPr="00457789" w:rsidRDefault="00457789" w:rsidP="00457789">
      <w:pPr>
        <w:spacing w:before="240" w:after="0"/>
        <w:jc w:val="both"/>
        <w:rPr>
          <w:rFonts w:asciiTheme="majorBidi" w:hAnsiTheme="majorBidi" w:cstheme="majorBidi"/>
          <w:b/>
          <w:sz w:val="24"/>
          <w:szCs w:val="24"/>
        </w:rPr>
      </w:pPr>
      <w:r>
        <w:rPr>
          <w:rFonts w:asciiTheme="majorBidi" w:hAnsiTheme="majorBidi" w:cstheme="majorBidi"/>
          <w:b/>
          <w:sz w:val="24"/>
          <w:szCs w:val="24"/>
        </w:rPr>
        <w:t xml:space="preserve">Contoh </w:t>
      </w:r>
      <w:r w:rsidR="009402F5">
        <w:rPr>
          <w:rFonts w:asciiTheme="majorBidi" w:hAnsiTheme="majorBidi" w:cstheme="majorBidi"/>
          <w:b/>
          <w:sz w:val="24"/>
          <w:szCs w:val="24"/>
        </w:rPr>
        <w:t>Surat Resmi</w:t>
      </w:r>
    </w:p>
    <w:p w:rsidR="00457789" w:rsidRDefault="003434A9" w:rsidP="00457789">
      <w:pPr>
        <w:pStyle w:val="ListParagraph"/>
        <w:spacing w:before="240" w:after="0"/>
        <w:ind w:left="0"/>
        <w:jc w:val="both"/>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0957D4C8" wp14:editId="098AB41B">
            <wp:extent cx="5134707" cy="6091311"/>
            <wp:effectExtent l="0" t="0" r="8890" b="5080"/>
            <wp:docPr id="13" name="Picture 13" descr="C:\Users\user\Documents\Bluetooth Folder\image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ocuments\Bluetooth Folder\image000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37408" cy="6094515"/>
                    </a:xfrm>
                    <a:prstGeom prst="rect">
                      <a:avLst/>
                    </a:prstGeom>
                    <a:noFill/>
                    <a:ln>
                      <a:noFill/>
                    </a:ln>
                  </pic:spPr>
                </pic:pic>
              </a:graphicData>
            </a:graphic>
          </wp:inline>
        </w:drawing>
      </w:r>
    </w:p>
    <w:p w:rsidR="00457789" w:rsidRDefault="00457789" w:rsidP="00457789">
      <w:pPr>
        <w:pStyle w:val="ListParagraph"/>
        <w:spacing w:before="240" w:after="0"/>
        <w:ind w:left="0"/>
        <w:jc w:val="both"/>
        <w:rPr>
          <w:rFonts w:asciiTheme="majorBidi" w:hAnsiTheme="majorBidi" w:cstheme="majorBidi"/>
          <w:sz w:val="24"/>
          <w:szCs w:val="24"/>
        </w:rPr>
      </w:pPr>
    </w:p>
    <w:p w:rsidR="00917136" w:rsidRDefault="00917136" w:rsidP="00917136">
      <w:pPr>
        <w:pStyle w:val="ListParagraph"/>
        <w:numPr>
          <w:ilvl w:val="0"/>
          <w:numId w:val="10"/>
        </w:numPr>
        <w:spacing w:before="240" w:after="0"/>
        <w:ind w:hanging="720"/>
        <w:jc w:val="both"/>
        <w:rPr>
          <w:rFonts w:asciiTheme="majorBidi" w:hAnsiTheme="majorBidi" w:cstheme="majorBidi"/>
          <w:sz w:val="24"/>
          <w:szCs w:val="24"/>
        </w:rPr>
      </w:pPr>
      <w:r>
        <w:rPr>
          <w:rFonts w:asciiTheme="majorBidi" w:hAnsiTheme="majorBidi" w:cstheme="majorBidi"/>
          <w:b/>
          <w:sz w:val="24"/>
          <w:szCs w:val="24"/>
        </w:rPr>
        <w:t>Surat Lamaran Pekerjaan</w:t>
      </w:r>
    </w:p>
    <w:p w:rsidR="00917136" w:rsidRDefault="00917136" w:rsidP="00917136">
      <w:pPr>
        <w:pStyle w:val="ListParagraph"/>
        <w:spacing w:before="240" w:after="0"/>
        <w:jc w:val="both"/>
        <w:rPr>
          <w:rFonts w:asciiTheme="majorBidi" w:hAnsiTheme="majorBidi" w:cstheme="majorBidi"/>
          <w:sz w:val="24"/>
          <w:szCs w:val="24"/>
        </w:rPr>
      </w:pPr>
      <w:r>
        <w:rPr>
          <w:rFonts w:asciiTheme="majorBidi" w:hAnsiTheme="majorBidi" w:cstheme="majorBidi"/>
          <w:sz w:val="24"/>
          <w:szCs w:val="24"/>
        </w:rPr>
        <w:t xml:space="preserve">Surat yang ditulis seseorang kepada suatu instansi atau perusahaan dengan maksud melamar pekerjaan. Surat lamaran pekerjaan memiliki bagian-bagian </w:t>
      </w:r>
      <w:proofErr w:type="gramStart"/>
      <w:r>
        <w:rPr>
          <w:rFonts w:asciiTheme="majorBidi" w:hAnsiTheme="majorBidi" w:cstheme="majorBidi"/>
          <w:sz w:val="24"/>
          <w:szCs w:val="24"/>
        </w:rPr>
        <w:t>seperti :</w:t>
      </w:r>
      <w:proofErr w:type="gramEnd"/>
    </w:p>
    <w:p w:rsidR="00917136" w:rsidRDefault="00917136" w:rsidP="00917136">
      <w:pPr>
        <w:pStyle w:val="ListParagraph"/>
        <w:numPr>
          <w:ilvl w:val="0"/>
          <w:numId w:val="14"/>
        </w:numPr>
        <w:spacing w:before="240" w:after="0"/>
        <w:jc w:val="both"/>
        <w:rPr>
          <w:rFonts w:asciiTheme="majorBidi" w:hAnsiTheme="majorBidi" w:cstheme="majorBidi"/>
          <w:sz w:val="24"/>
          <w:szCs w:val="24"/>
        </w:rPr>
      </w:pPr>
      <w:r>
        <w:rPr>
          <w:rFonts w:asciiTheme="majorBidi" w:hAnsiTheme="majorBidi" w:cstheme="majorBidi"/>
          <w:sz w:val="24"/>
          <w:szCs w:val="24"/>
        </w:rPr>
        <w:t>Tempat dan tanggal pembuat surat</w:t>
      </w:r>
    </w:p>
    <w:p w:rsidR="00917136" w:rsidRDefault="00917136" w:rsidP="00917136">
      <w:pPr>
        <w:pStyle w:val="ListParagraph"/>
        <w:numPr>
          <w:ilvl w:val="0"/>
          <w:numId w:val="14"/>
        </w:numPr>
        <w:spacing w:before="240" w:after="0"/>
        <w:jc w:val="both"/>
        <w:rPr>
          <w:rFonts w:asciiTheme="majorBidi" w:hAnsiTheme="majorBidi" w:cstheme="majorBidi"/>
          <w:sz w:val="24"/>
          <w:szCs w:val="24"/>
        </w:rPr>
      </w:pPr>
      <w:r>
        <w:rPr>
          <w:rFonts w:asciiTheme="majorBidi" w:hAnsiTheme="majorBidi" w:cstheme="majorBidi"/>
          <w:sz w:val="24"/>
          <w:szCs w:val="24"/>
        </w:rPr>
        <w:t>Nomor surat</w:t>
      </w:r>
    </w:p>
    <w:p w:rsidR="00917136" w:rsidRDefault="00917136" w:rsidP="00917136">
      <w:pPr>
        <w:pStyle w:val="ListParagraph"/>
        <w:numPr>
          <w:ilvl w:val="0"/>
          <w:numId w:val="14"/>
        </w:numPr>
        <w:spacing w:before="240" w:after="0"/>
        <w:jc w:val="both"/>
        <w:rPr>
          <w:rFonts w:asciiTheme="majorBidi" w:hAnsiTheme="majorBidi" w:cstheme="majorBidi"/>
          <w:sz w:val="24"/>
          <w:szCs w:val="24"/>
        </w:rPr>
      </w:pPr>
      <w:r>
        <w:rPr>
          <w:rFonts w:asciiTheme="majorBidi" w:hAnsiTheme="majorBidi" w:cstheme="majorBidi"/>
          <w:sz w:val="24"/>
          <w:szCs w:val="24"/>
        </w:rPr>
        <w:lastRenderedPageBreak/>
        <w:t>Lampiran</w:t>
      </w:r>
    </w:p>
    <w:p w:rsidR="00917136" w:rsidRDefault="00917136" w:rsidP="00917136">
      <w:pPr>
        <w:pStyle w:val="ListParagraph"/>
        <w:numPr>
          <w:ilvl w:val="0"/>
          <w:numId w:val="14"/>
        </w:numPr>
        <w:spacing w:before="240" w:after="0"/>
        <w:jc w:val="both"/>
        <w:rPr>
          <w:rFonts w:asciiTheme="majorBidi" w:hAnsiTheme="majorBidi" w:cstheme="majorBidi"/>
          <w:sz w:val="24"/>
          <w:szCs w:val="24"/>
        </w:rPr>
      </w:pPr>
      <w:r>
        <w:rPr>
          <w:rFonts w:asciiTheme="majorBidi" w:hAnsiTheme="majorBidi" w:cstheme="majorBidi"/>
          <w:sz w:val="24"/>
          <w:szCs w:val="24"/>
        </w:rPr>
        <w:t>Hal atau perihal</w:t>
      </w:r>
    </w:p>
    <w:p w:rsidR="00917136" w:rsidRDefault="00917136" w:rsidP="00917136">
      <w:pPr>
        <w:pStyle w:val="ListParagraph"/>
        <w:numPr>
          <w:ilvl w:val="0"/>
          <w:numId w:val="14"/>
        </w:numPr>
        <w:spacing w:before="240" w:after="0"/>
        <w:jc w:val="both"/>
        <w:rPr>
          <w:rFonts w:asciiTheme="majorBidi" w:hAnsiTheme="majorBidi" w:cstheme="majorBidi"/>
          <w:sz w:val="24"/>
          <w:szCs w:val="24"/>
        </w:rPr>
      </w:pPr>
      <w:r>
        <w:rPr>
          <w:rFonts w:asciiTheme="majorBidi" w:hAnsiTheme="majorBidi" w:cstheme="majorBidi"/>
          <w:sz w:val="24"/>
          <w:szCs w:val="24"/>
        </w:rPr>
        <w:t>Alamat tujuan</w:t>
      </w:r>
    </w:p>
    <w:p w:rsidR="00917136" w:rsidRDefault="00917136" w:rsidP="00917136">
      <w:pPr>
        <w:pStyle w:val="ListParagraph"/>
        <w:numPr>
          <w:ilvl w:val="0"/>
          <w:numId w:val="14"/>
        </w:numPr>
        <w:spacing w:before="240" w:after="0"/>
        <w:jc w:val="both"/>
        <w:rPr>
          <w:rFonts w:asciiTheme="majorBidi" w:hAnsiTheme="majorBidi" w:cstheme="majorBidi"/>
          <w:sz w:val="24"/>
          <w:szCs w:val="24"/>
        </w:rPr>
      </w:pPr>
      <w:r>
        <w:rPr>
          <w:rFonts w:asciiTheme="majorBidi" w:hAnsiTheme="majorBidi" w:cstheme="majorBidi"/>
          <w:sz w:val="24"/>
          <w:szCs w:val="24"/>
        </w:rPr>
        <w:t>Salam pembuka</w:t>
      </w:r>
    </w:p>
    <w:p w:rsidR="00917136" w:rsidRDefault="00917136" w:rsidP="00917136">
      <w:pPr>
        <w:pStyle w:val="ListParagraph"/>
        <w:numPr>
          <w:ilvl w:val="0"/>
          <w:numId w:val="14"/>
        </w:numPr>
        <w:spacing w:before="240" w:after="0"/>
        <w:jc w:val="both"/>
        <w:rPr>
          <w:rFonts w:asciiTheme="majorBidi" w:hAnsiTheme="majorBidi" w:cstheme="majorBidi"/>
          <w:sz w:val="24"/>
          <w:szCs w:val="24"/>
        </w:rPr>
      </w:pPr>
      <w:r>
        <w:rPr>
          <w:rFonts w:asciiTheme="majorBidi" w:hAnsiTheme="majorBidi" w:cstheme="majorBidi"/>
          <w:sz w:val="24"/>
          <w:szCs w:val="24"/>
        </w:rPr>
        <w:t>Isi surat yang terbagi lagi menjadi 3 yaitu paragraph pembuka, isi surat, paragraph penutup.</w:t>
      </w:r>
    </w:p>
    <w:p w:rsidR="00917136" w:rsidRDefault="00917136" w:rsidP="00917136">
      <w:pPr>
        <w:pStyle w:val="ListParagraph"/>
        <w:numPr>
          <w:ilvl w:val="0"/>
          <w:numId w:val="14"/>
        </w:numPr>
        <w:spacing w:before="240" w:after="0"/>
        <w:jc w:val="both"/>
        <w:rPr>
          <w:rFonts w:asciiTheme="majorBidi" w:hAnsiTheme="majorBidi" w:cstheme="majorBidi"/>
          <w:sz w:val="24"/>
          <w:szCs w:val="24"/>
        </w:rPr>
      </w:pPr>
      <w:r>
        <w:rPr>
          <w:rFonts w:asciiTheme="majorBidi" w:hAnsiTheme="majorBidi" w:cstheme="majorBidi"/>
          <w:sz w:val="24"/>
          <w:szCs w:val="24"/>
        </w:rPr>
        <w:t>Salam penutup tanda tangan dan nama terang</w:t>
      </w:r>
    </w:p>
    <w:p w:rsidR="00457789" w:rsidRDefault="00457789" w:rsidP="00457789">
      <w:pPr>
        <w:spacing w:before="240" w:after="0"/>
        <w:jc w:val="both"/>
        <w:rPr>
          <w:rFonts w:asciiTheme="majorBidi" w:hAnsiTheme="majorBidi" w:cstheme="majorBidi"/>
          <w:b/>
          <w:sz w:val="24"/>
          <w:szCs w:val="24"/>
        </w:rPr>
      </w:pPr>
      <w:r>
        <w:rPr>
          <w:rFonts w:asciiTheme="majorBidi" w:hAnsiTheme="majorBidi" w:cstheme="majorBidi"/>
          <w:b/>
          <w:sz w:val="24"/>
          <w:szCs w:val="24"/>
        </w:rPr>
        <w:t>Contoh Surat Lamaran Pekerjaan</w:t>
      </w:r>
    </w:p>
    <w:p w:rsidR="00457789" w:rsidRPr="00457789" w:rsidRDefault="00457789" w:rsidP="00457789">
      <w:pPr>
        <w:spacing w:before="240" w:after="0"/>
        <w:jc w:val="both"/>
        <w:rPr>
          <w:rFonts w:asciiTheme="majorBidi" w:hAnsiTheme="majorBidi" w:cstheme="majorBidi"/>
          <w:b/>
          <w:sz w:val="24"/>
          <w:szCs w:val="24"/>
        </w:rPr>
      </w:pPr>
      <w:r>
        <w:rPr>
          <w:rFonts w:asciiTheme="majorBidi" w:hAnsiTheme="majorBidi" w:cstheme="majorBidi"/>
          <w:b/>
          <w:noProof/>
          <w:sz w:val="24"/>
          <w:szCs w:val="24"/>
          <w:lang w:eastAsia="en-US"/>
        </w:rPr>
        <w:drawing>
          <wp:inline distT="0" distB="0" distL="0" distR="0" wp14:anchorId="292C332C" wp14:editId="1FB3DDC7">
            <wp:extent cx="4256962" cy="4940968"/>
            <wp:effectExtent l="0" t="0" r="0" b="0"/>
            <wp:docPr id="7" name="Picture 7" descr="C:\Users\user\Documents\Bluetooth Folder\lamar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cuments\Bluetooth Folder\lamaran.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268156" cy="4953960"/>
                    </a:xfrm>
                    <a:prstGeom prst="rect">
                      <a:avLst/>
                    </a:prstGeom>
                    <a:noFill/>
                    <a:ln>
                      <a:noFill/>
                    </a:ln>
                  </pic:spPr>
                </pic:pic>
              </a:graphicData>
            </a:graphic>
          </wp:inline>
        </w:drawing>
      </w:r>
    </w:p>
    <w:p w:rsidR="00917136" w:rsidRDefault="00917136" w:rsidP="00917136">
      <w:pPr>
        <w:pStyle w:val="ListParagraph"/>
        <w:numPr>
          <w:ilvl w:val="0"/>
          <w:numId w:val="10"/>
        </w:numPr>
        <w:spacing w:before="240" w:after="0"/>
        <w:ind w:hanging="720"/>
        <w:jc w:val="both"/>
        <w:rPr>
          <w:rFonts w:asciiTheme="majorBidi" w:hAnsiTheme="majorBidi" w:cstheme="majorBidi"/>
          <w:sz w:val="24"/>
          <w:szCs w:val="24"/>
        </w:rPr>
      </w:pPr>
      <w:r>
        <w:rPr>
          <w:rFonts w:asciiTheme="majorBidi" w:hAnsiTheme="majorBidi" w:cstheme="majorBidi"/>
          <w:b/>
          <w:sz w:val="24"/>
          <w:szCs w:val="24"/>
        </w:rPr>
        <w:t>Surat Perjanjian</w:t>
      </w:r>
    </w:p>
    <w:p w:rsidR="00917136" w:rsidRDefault="00F46314" w:rsidP="00917136">
      <w:pPr>
        <w:pStyle w:val="ListParagraph"/>
        <w:spacing w:before="240" w:after="0"/>
        <w:jc w:val="both"/>
        <w:rPr>
          <w:rFonts w:asciiTheme="majorBidi" w:hAnsiTheme="majorBidi" w:cstheme="majorBidi"/>
          <w:sz w:val="24"/>
          <w:szCs w:val="24"/>
        </w:rPr>
      </w:pPr>
      <w:r>
        <w:rPr>
          <w:rFonts w:asciiTheme="majorBidi" w:hAnsiTheme="majorBidi" w:cstheme="majorBidi"/>
          <w:sz w:val="24"/>
          <w:szCs w:val="24"/>
        </w:rPr>
        <w:t xml:space="preserve">Surat yg di Buat </w:t>
      </w:r>
      <w:r w:rsidR="00917136">
        <w:rPr>
          <w:rFonts w:asciiTheme="majorBidi" w:hAnsiTheme="majorBidi" w:cstheme="majorBidi"/>
          <w:sz w:val="24"/>
          <w:szCs w:val="24"/>
        </w:rPr>
        <w:t xml:space="preserve">kesepakatan antara dua belah pihak terhadap suatu </w:t>
      </w:r>
      <w:proofErr w:type="gramStart"/>
      <w:r>
        <w:rPr>
          <w:rFonts w:asciiTheme="majorBidi" w:hAnsiTheme="majorBidi" w:cstheme="majorBidi"/>
          <w:sz w:val="24"/>
          <w:szCs w:val="24"/>
        </w:rPr>
        <w:t>hal  :</w:t>
      </w:r>
      <w:proofErr w:type="gramEnd"/>
    </w:p>
    <w:p w:rsidR="00457789" w:rsidRDefault="00457789" w:rsidP="00917136">
      <w:pPr>
        <w:pStyle w:val="ListParagraph"/>
        <w:spacing w:before="240" w:after="0"/>
        <w:jc w:val="both"/>
        <w:rPr>
          <w:rFonts w:asciiTheme="majorBidi" w:hAnsiTheme="majorBidi" w:cstheme="majorBidi"/>
          <w:sz w:val="24"/>
          <w:szCs w:val="24"/>
        </w:rPr>
      </w:pPr>
    </w:p>
    <w:p w:rsidR="00457789" w:rsidRDefault="00457789" w:rsidP="00917136">
      <w:pPr>
        <w:pStyle w:val="ListParagraph"/>
        <w:spacing w:before="240" w:after="0"/>
        <w:jc w:val="both"/>
        <w:rPr>
          <w:rFonts w:asciiTheme="majorBidi" w:hAnsiTheme="majorBidi" w:cstheme="majorBidi"/>
          <w:b/>
          <w:sz w:val="24"/>
          <w:szCs w:val="24"/>
        </w:rPr>
      </w:pPr>
      <w:r>
        <w:rPr>
          <w:rFonts w:asciiTheme="majorBidi" w:hAnsiTheme="majorBidi" w:cstheme="majorBidi"/>
          <w:b/>
          <w:sz w:val="24"/>
          <w:szCs w:val="24"/>
        </w:rPr>
        <w:t>Contoh Surat Perjanjian</w:t>
      </w:r>
    </w:p>
    <w:p w:rsidR="00457789" w:rsidRDefault="00457789" w:rsidP="00457789">
      <w:pPr>
        <w:pStyle w:val="ListParagraph"/>
        <w:spacing w:before="240" w:after="0"/>
        <w:ind w:left="0"/>
        <w:jc w:val="both"/>
        <w:rPr>
          <w:rFonts w:asciiTheme="majorBidi" w:hAnsiTheme="majorBidi" w:cstheme="majorBidi"/>
          <w:b/>
          <w:sz w:val="24"/>
          <w:szCs w:val="24"/>
        </w:rPr>
      </w:pPr>
      <w:r>
        <w:rPr>
          <w:rFonts w:asciiTheme="majorBidi" w:hAnsiTheme="majorBidi" w:cstheme="majorBidi"/>
          <w:b/>
          <w:noProof/>
          <w:sz w:val="24"/>
          <w:szCs w:val="24"/>
          <w:lang w:eastAsia="en-US"/>
        </w:rPr>
        <w:lastRenderedPageBreak/>
        <w:drawing>
          <wp:inline distT="0" distB="0" distL="0" distR="0" wp14:anchorId="524FD703" wp14:editId="5BF85F03">
            <wp:extent cx="5041900" cy="5496717"/>
            <wp:effectExtent l="0" t="0" r="6350" b="8890"/>
            <wp:docPr id="8" name="Picture 8" descr="C:\Users\user\Documents\Bluetooth Folder\perjanji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cuments\Bluetooth Folder\perjanjian.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41900" cy="5496717"/>
                    </a:xfrm>
                    <a:prstGeom prst="rect">
                      <a:avLst/>
                    </a:prstGeom>
                    <a:noFill/>
                    <a:ln>
                      <a:noFill/>
                    </a:ln>
                  </pic:spPr>
                </pic:pic>
              </a:graphicData>
            </a:graphic>
          </wp:inline>
        </w:drawing>
      </w:r>
    </w:p>
    <w:p w:rsidR="00457789" w:rsidRPr="00457789" w:rsidRDefault="00457789" w:rsidP="00457789">
      <w:pPr>
        <w:pStyle w:val="ListParagraph"/>
        <w:spacing w:before="240" w:after="0"/>
        <w:ind w:left="0"/>
        <w:jc w:val="both"/>
        <w:rPr>
          <w:rFonts w:asciiTheme="majorBidi" w:hAnsiTheme="majorBidi" w:cstheme="majorBidi"/>
          <w:b/>
          <w:sz w:val="24"/>
          <w:szCs w:val="24"/>
        </w:rPr>
      </w:pPr>
    </w:p>
    <w:p w:rsidR="00EE6E6C" w:rsidRPr="00917136" w:rsidRDefault="00917136" w:rsidP="00917136">
      <w:pPr>
        <w:pStyle w:val="ListParagraph"/>
        <w:numPr>
          <w:ilvl w:val="0"/>
          <w:numId w:val="10"/>
        </w:numPr>
        <w:spacing w:before="240" w:after="0"/>
        <w:ind w:hanging="720"/>
        <w:rPr>
          <w:rFonts w:asciiTheme="majorBidi" w:hAnsiTheme="majorBidi" w:cstheme="majorBidi"/>
          <w:sz w:val="24"/>
          <w:szCs w:val="24"/>
        </w:rPr>
      </w:pPr>
      <w:r>
        <w:rPr>
          <w:rFonts w:asciiTheme="majorBidi" w:hAnsiTheme="majorBidi" w:cstheme="majorBidi"/>
          <w:b/>
          <w:sz w:val="24"/>
          <w:szCs w:val="24"/>
        </w:rPr>
        <w:t>Surat Dinas</w:t>
      </w:r>
    </w:p>
    <w:p w:rsidR="00917136" w:rsidRDefault="00917136" w:rsidP="00917136">
      <w:pPr>
        <w:pStyle w:val="ListParagraph"/>
        <w:spacing w:before="240" w:after="0"/>
        <w:rPr>
          <w:rFonts w:asciiTheme="majorBidi" w:hAnsiTheme="majorBidi" w:cstheme="majorBidi"/>
          <w:sz w:val="24"/>
          <w:szCs w:val="24"/>
        </w:rPr>
      </w:pPr>
      <w:r>
        <w:rPr>
          <w:rFonts w:asciiTheme="majorBidi" w:hAnsiTheme="majorBidi" w:cstheme="majorBidi"/>
          <w:sz w:val="24"/>
          <w:szCs w:val="24"/>
        </w:rPr>
        <w:t xml:space="preserve">Surat yang digunakan untuk kepentingan pekerjaan formal seperti instansi dinas dan tugas kantor. Ciri-ciri surat dinas </w:t>
      </w:r>
      <w:proofErr w:type="gramStart"/>
      <w:r>
        <w:rPr>
          <w:rFonts w:asciiTheme="majorBidi" w:hAnsiTheme="majorBidi" w:cstheme="majorBidi"/>
          <w:sz w:val="24"/>
          <w:szCs w:val="24"/>
        </w:rPr>
        <w:t>yaitu :</w:t>
      </w:r>
      <w:proofErr w:type="gramEnd"/>
    </w:p>
    <w:p w:rsidR="00917136" w:rsidRDefault="00917136" w:rsidP="00917136">
      <w:pPr>
        <w:pStyle w:val="ListParagraph"/>
        <w:numPr>
          <w:ilvl w:val="0"/>
          <w:numId w:val="15"/>
        </w:numPr>
        <w:spacing w:before="240" w:after="0"/>
        <w:rPr>
          <w:rFonts w:asciiTheme="majorBidi" w:hAnsiTheme="majorBidi" w:cstheme="majorBidi"/>
          <w:sz w:val="24"/>
          <w:szCs w:val="24"/>
        </w:rPr>
      </w:pPr>
      <w:r>
        <w:rPr>
          <w:rFonts w:asciiTheme="majorBidi" w:hAnsiTheme="majorBidi" w:cstheme="majorBidi"/>
          <w:sz w:val="24"/>
          <w:szCs w:val="24"/>
        </w:rPr>
        <w:t xml:space="preserve">Menggunakan kop surat dan instansi yang bersangkutan </w:t>
      </w:r>
    </w:p>
    <w:p w:rsidR="00917136" w:rsidRDefault="00F81FAA" w:rsidP="00917136">
      <w:pPr>
        <w:pStyle w:val="ListParagraph"/>
        <w:numPr>
          <w:ilvl w:val="0"/>
          <w:numId w:val="15"/>
        </w:numPr>
        <w:spacing w:before="240" w:after="0"/>
        <w:rPr>
          <w:rFonts w:asciiTheme="majorBidi" w:hAnsiTheme="majorBidi" w:cstheme="majorBidi"/>
          <w:sz w:val="24"/>
          <w:szCs w:val="24"/>
        </w:rPr>
      </w:pPr>
      <w:r>
        <w:rPr>
          <w:rFonts w:asciiTheme="majorBidi" w:hAnsiTheme="majorBidi" w:cstheme="majorBidi"/>
          <w:sz w:val="24"/>
          <w:szCs w:val="24"/>
        </w:rPr>
        <w:t>Menggunakan nomor surat, lampiran, dan perihal</w:t>
      </w:r>
    </w:p>
    <w:p w:rsidR="00F81FAA" w:rsidRDefault="00F81FAA" w:rsidP="00917136">
      <w:pPr>
        <w:pStyle w:val="ListParagraph"/>
        <w:numPr>
          <w:ilvl w:val="0"/>
          <w:numId w:val="15"/>
        </w:numPr>
        <w:spacing w:before="240" w:after="0"/>
        <w:rPr>
          <w:rFonts w:asciiTheme="majorBidi" w:hAnsiTheme="majorBidi" w:cstheme="majorBidi"/>
          <w:sz w:val="24"/>
          <w:szCs w:val="24"/>
        </w:rPr>
      </w:pPr>
      <w:r>
        <w:rPr>
          <w:rFonts w:asciiTheme="majorBidi" w:hAnsiTheme="majorBidi" w:cstheme="majorBidi"/>
          <w:sz w:val="24"/>
          <w:szCs w:val="24"/>
        </w:rPr>
        <w:t>Menggunkan salam pembuka dan penutup yang baku</w:t>
      </w:r>
    </w:p>
    <w:p w:rsidR="00F81FAA" w:rsidRDefault="00F81FAA" w:rsidP="00917136">
      <w:pPr>
        <w:pStyle w:val="ListParagraph"/>
        <w:numPr>
          <w:ilvl w:val="0"/>
          <w:numId w:val="15"/>
        </w:numPr>
        <w:spacing w:before="240" w:after="0"/>
        <w:rPr>
          <w:rFonts w:asciiTheme="majorBidi" w:hAnsiTheme="majorBidi" w:cstheme="majorBidi"/>
          <w:sz w:val="24"/>
          <w:szCs w:val="24"/>
        </w:rPr>
      </w:pPr>
      <w:r>
        <w:rPr>
          <w:rFonts w:asciiTheme="majorBidi" w:hAnsiTheme="majorBidi" w:cstheme="majorBidi"/>
          <w:sz w:val="24"/>
          <w:szCs w:val="24"/>
        </w:rPr>
        <w:t>Menggunakan bahasa baku atau ragam resmi</w:t>
      </w:r>
    </w:p>
    <w:p w:rsidR="00F81FAA" w:rsidRDefault="00F81FAA" w:rsidP="00917136">
      <w:pPr>
        <w:pStyle w:val="ListParagraph"/>
        <w:numPr>
          <w:ilvl w:val="0"/>
          <w:numId w:val="15"/>
        </w:numPr>
        <w:spacing w:before="240" w:after="0"/>
        <w:rPr>
          <w:rFonts w:asciiTheme="majorBidi" w:hAnsiTheme="majorBidi" w:cstheme="majorBidi"/>
          <w:sz w:val="24"/>
          <w:szCs w:val="24"/>
        </w:rPr>
      </w:pPr>
      <w:r>
        <w:rPr>
          <w:rFonts w:asciiTheme="majorBidi" w:hAnsiTheme="majorBidi" w:cstheme="majorBidi"/>
          <w:sz w:val="24"/>
          <w:szCs w:val="24"/>
        </w:rPr>
        <w:t>Menggunakan cap atau stempel instansi pembuat surat</w:t>
      </w:r>
    </w:p>
    <w:p w:rsidR="00457789" w:rsidRDefault="00F81FAA" w:rsidP="00917136">
      <w:pPr>
        <w:pStyle w:val="ListParagraph"/>
        <w:numPr>
          <w:ilvl w:val="0"/>
          <w:numId w:val="15"/>
        </w:numPr>
        <w:spacing w:before="240" w:after="0"/>
        <w:rPr>
          <w:rFonts w:asciiTheme="majorBidi" w:hAnsiTheme="majorBidi" w:cstheme="majorBidi"/>
          <w:sz w:val="24"/>
          <w:szCs w:val="24"/>
        </w:rPr>
      </w:pPr>
      <w:r>
        <w:rPr>
          <w:rFonts w:asciiTheme="majorBidi" w:hAnsiTheme="majorBidi" w:cstheme="majorBidi"/>
          <w:sz w:val="24"/>
          <w:szCs w:val="24"/>
        </w:rPr>
        <w:t>Format surat tertentu</w:t>
      </w:r>
    </w:p>
    <w:p w:rsidR="00F81FAA" w:rsidRDefault="00457789" w:rsidP="00457789">
      <w:pPr>
        <w:rPr>
          <w:rFonts w:asciiTheme="majorBidi" w:hAnsiTheme="majorBidi" w:cstheme="majorBidi"/>
          <w:b/>
          <w:sz w:val="24"/>
          <w:szCs w:val="24"/>
        </w:rPr>
      </w:pPr>
      <w:r>
        <w:rPr>
          <w:rFonts w:asciiTheme="majorBidi" w:hAnsiTheme="majorBidi" w:cstheme="majorBidi"/>
          <w:b/>
          <w:sz w:val="24"/>
          <w:szCs w:val="24"/>
        </w:rPr>
        <w:t>Contoh Surat Dinas</w:t>
      </w:r>
    </w:p>
    <w:p w:rsidR="00606B34" w:rsidRDefault="003434A9" w:rsidP="00457789">
      <w:pPr>
        <w:rPr>
          <w:rFonts w:asciiTheme="majorBidi" w:hAnsiTheme="majorBidi" w:cstheme="majorBidi"/>
          <w:b/>
          <w:sz w:val="24"/>
          <w:szCs w:val="24"/>
        </w:rPr>
      </w:pPr>
      <w:r>
        <w:rPr>
          <w:rFonts w:asciiTheme="majorBidi" w:hAnsiTheme="majorBidi" w:cstheme="majorBidi"/>
          <w:b/>
          <w:noProof/>
          <w:sz w:val="24"/>
          <w:szCs w:val="24"/>
          <w:lang w:eastAsia="en-US"/>
        </w:rPr>
        <w:lastRenderedPageBreak/>
        <w:drawing>
          <wp:inline distT="0" distB="0" distL="0" distR="0" wp14:anchorId="6261D685" wp14:editId="5E6FA3C0">
            <wp:extent cx="5022376" cy="7110484"/>
            <wp:effectExtent l="0" t="0" r="6985" b="0"/>
            <wp:docPr id="15" name="Picture 15" descr="C:\Users\user\Documents\Bluetooth Folder\surat-dari-dinas-pekerjaan-um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ocuments\Bluetooth Folder\surat-dari-dinas-pekerjaan-umum.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22283" cy="7110352"/>
                    </a:xfrm>
                    <a:prstGeom prst="rect">
                      <a:avLst/>
                    </a:prstGeom>
                    <a:noFill/>
                    <a:ln>
                      <a:noFill/>
                    </a:ln>
                  </pic:spPr>
                </pic:pic>
              </a:graphicData>
            </a:graphic>
          </wp:inline>
        </w:drawing>
      </w:r>
    </w:p>
    <w:p w:rsidR="00457789" w:rsidRPr="00457789" w:rsidRDefault="00606B34" w:rsidP="00457789">
      <w:pPr>
        <w:rPr>
          <w:rFonts w:asciiTheme="majorBidi" w:hAnsiTheme="majorBidi" w:cstheme="majorBidi"/>
          <w:b/>
          <w:sz w:val="24"/>
          <w:szCs w:val="24"/>
        </w:rPr>
      </w:pPr>
      <w:r>
        <w:rPr>
          <w:rFonts w:asciiTheme="majorBidi" w:hAnsiTheme="majorBidi" w:cstheme="majorBidi"/>
          <w:b/>
          <w:sz w:val="24"/>
          <w:szCs w:val="24"/>
        </w:rPr>
        <w:br w:type="page"/>
      </w:r>
    </w:p>
    <w:p w:rsidR="00F81FAA" w:rsidRPr="00F81FAA" w:rsidRDefault="00F81FAA" w:rsidP="00F81FAA">
      <w:pPr>
        <w:pStyle w:val="ListParagraph"/>
        <w:numPr>
          <w:ilvl w:val="0"/>
          <w:numId w:val="10"/>
        </w:numPr>
        <w:spacing w:before="240" w:after="0"/>
        <w:ind w:hanging="720"/>
        <w:rPr>
          <w:rFonts w:asciiTheme="majorBidi" w:hAnsiTheme="majorBidi" w:cstheme="majorBidi"/>
          <w:sz w:val="24"/>
          <w:szCs w:val="24"/>
        </w:rPr>
      </w:pPr>
      <w:r>
        <w:rPr>
          <w:rFonts w:asciiTheme="majorBidi" w:hAnsiTheme="majorBidi" w:cstheme="majorBidi"/>
          <w:b/>
          <w:sz w:val="24"/>
          <w:szCs w:val="24"/>
        </w:rPr>
        <w:lastRenderedPageBreak/>
        <w:t>Surat Niaga</w:t>
      </w:r>
    </w:p>
    <w:p w:rsidR="00F81FAA" w:rsidRDefault="00F81FAA" w:rsidP="00F81FAA">
      <w:pPr>
        <w:pStyle w:val="ListParagraph"/>
        <w:spacing w:before="240" w:after="0"/>
        <w:rPr>
          <w:rFonts w:asciiTheme="majorBidi" w:hAnsiTheme="majorBidi" w:cstheme="majorBidi"/>
          <w:sz w:val="24"/>
          <w:szCs w:val="24"/>
        </w:rPr>
      </w:pPr>
      <w:r>
        <w:rPr>
          <w:rFonts w:asciiTheme="majorBidi" w:hAnsiTheme="majorBidi" w:cstheme="majorBidi"/>
          <w:sz w:val="24"/>
          <w:szCs w:val="24"/>
        </w:rPr>
        <w:t>Digunakan bagi badan yang menyelenggarakan kegiatan usaha niaga seperti industri dan usaha jasa</w:t>
      </w:r>
    </w:p>
    <w:p w:rsidR="00457789" w:rsidRDefault="00457789" w:rsidP="00F81FAA">
      <w:pPr>
        <w:pStyle w:val="ListParagraph"/>
        <w:spacing w:before="240" w:after="0"/>
        <w:rPr>
          <w:rFonts w:asciiTheme="majorBidi" w:hAnsiTheme="majorBidi" w:cstheme="majorBidi"/>
          <w:sz w:val="24"/>
          <w:szCs w:val="24"/>
        </w:rPr>
      </w:pPr>
    </w:p>
    <w:p w:rsidR="003434A9" w:rsidRDefault="003434A9" w:rsidP="00F81FAA">
      <w:pPr>
        <w:pStyle w:val="ListParagraph"/>
        <w:spacing w:before="240" w:after="0"/>
        <w:rPr>
          <w:rFonts w:asciiTheme="majorBidi" w:hAnsiTheme="majorBidi" w:cstheme="majorBidi"/>
          <w:b/>
          <w:sz w:val="24"/>
          <w:szCs w:val="24"/>
        </w:rPr>
      </w:pPr>
      <w:r>
        <w:rPr>
          <w:rFonts w:asciiTheme="majorBidi" w:hAnsiTheme="majorBidi" w:cstheme="majorBidi"/>
          <w:b/>
          <w:sz w:val="24"/>
          <w:szCs w:val="24"/>
        </w:rPr>
        <w:t>Contoh Surat Niaga</w:t>
      </w:r>
    </w:p>
    <w:p w:rsidR="003434A9" w:rsidRPr="003434A9" w:rsidRDefault="003434A9" w:rsidP="00F81FAA">
      <w:pPr>
        <w:pStyle w:val="ListParagraph"/>
        <w:spacing w:before="240" w:after="0"/>
        <w:rPr>
          <w:rFonts w:asciiTheme="majorBidi" w:hAnsiTheme="majorBidi" w:cstheme="majorBidi"/>
          <w:b/>
          <w:sz w:val="24"/>
          <w:szCs w:val="24"/>
        </w:rPr>
      </w:pPr>
    </w:p>
    <w:p w:rsidR="00457789" w:rsidRDefault="00457789" w:rsidP="003434A9">
      <w:pPr>
        <w:pStyle w:val="ListParagraph"/>
        <w:spacing w:before="240" w:after="0"/>
        <w:ind w:left="0"/>
        <w:rPr>
          <w:rFonts w:asciiTheme="majorBidi" w:hAnsiTheme="majorBidi" w:cstheme="majorBidi"/>
          <w:sz w:val="24"/>
          <w:szCs w:val="24"/>
        </w:rPr>
      </w:pPr>
      <w:r>
        <w:rPr>
          <w:rFonts w:asciiTheme="majorBidi" w:hAnsiTheme="majorBidi" w:cstheme="majorBidi"/>
          <w:noProof/>
          <w:sz w:val="24"/>
          <w:szCs w:val="24"/>
          <w:lang w:eastAsia="en-US"/>
        </w:rPr>
        <w:drawing>
          <wp:inline distT="0" distB="0" distL="0" distR="0" wp14:anchorId="7BE9EB1E" wp14:editId="57EDCD17">
            <wp:extent cx="5036185" cy="6176010"/>
            <wp:effectExtent l="0" t="0" r="0" b="0"/>
            <wp:docPr id="9" name="Picture 9" descr="C:\Users\user\Documents\Bluetooth Folder\Contoh-Surat-Permintaan-Penawaran-Bara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cuments\Bluetooth Folder\Contoh-Surat-Permintaan-Penawaran-Barang.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36185" cy="6176010"/>
                    </a:xfrm>
                    <a:prstGeom prst="rect">
                      <a:avLst/>
                    </a:prstGeom>
                    <a:noFill/>
                    <a:ln>
                      <a:noFill/>
                    </a:ln>
                  </pic:spPr>
                </pic:pic>
              </a:graphicData>
            </a:graphic>
          </wp:inline>
        </w:drawing>
      </w:r>
    </w:p>
    <w:p w:rsidR="003434A9" w:rsidRDefault="003434A9" w:rsidP="003434A9">
      <w:pPr>
        <w:pStyle w:val="ListParagraph"/>
        <w:spacing w:before="240" w:after="0"/>
        <w:ind w:left="0"/>
        <w:rPr>
          <w:rFonts w:asciiTheme="majorBidi" w:hAnsiTheme="majorBidi" w:cstheme="majorBidi"/>
          <w:sz w:val="24"/>
          <w:szCs w:val="24"/>
        </w:rPr>
      </w:pPr>
    </w:p>
    <w:p w:rsidR="00606B34" w:rsidRDefault="00606B34">
      <w:pPr>
        <w:rPr>
          <w:rFonts w:asciiTheme="majorBidi" w:hAnsiTheme="majorBidi" w:cstheme="majorBidi"/>
          <w:sz w:val="24"/>
          <w:szCs w:val="24"/>
        </w:rPr>
      </w:pPr>
      <w:r>
        <w:rPr>
          <w:rFonts w:asciiTheme="majorBidi" w:hAnsiTheme="majorBidi" w:cstheme="majorBidi"/>
          <w:sz w:val="24"/>
          <w:szCs w:val="24"/>
        </w:rPr>
        <w:br w:type="page"/>
      </w:r>
    </w:p>
    <w:p w:rsidR="00763876" w:rsidRDefault="00763876" w:rsidP="003434A9">
      <w:pPr>
        <w:pStyle w:val="ListParagraph"/>
        <w:spacing w:before="240" w:after="0"/>
        <w:ind w:left="0"/>
        <w:rPr>
          <w:rFonts w:asciiTheme="majorBidi" w:hAnsiTheme="majorBidi" w:cstheme="majorBidi"/>
          <w:sz w:val="24"/>
          <w:szCs w:val="24"/>
        </w:rPr>
      </w:pPr>
    </w:p>
    <w:p w:rsidR="00763876" w:rsidRPr="00F81FAA" w:rsidRDefault="00763876" w:rsidP="003434A9">
      <w:pPr>
        <w:pStyle w:val="ListParagraph"/>
        <w:spacing w:before="240" w:after="0"/>
        <w:ind w:left="0"/>
        <w:rPr>
          <w:rFonts w:asciiTheme="majorBidi" w:hAnsiTheme="majorBidi" w:cstheme="majorBidi"/>
          <w:sz w:val="24"/>
          <w:szCs w:val="24"/>
        </w:rPr>
      </w:pPr>
    </w:p>
    <w:p w:rsidR="008B02B2" w:rsidRPr="008B02B2" w:rsidRDefault="00763876" w:rsidP="00C1577A">
      <w:pPr>
        <w:spacing w:after="0" w:line="240" w:lineRule="auto"/>
        <w:rPr>
          <w:rFonts w:asciiTheme="majorBidi" w:hAnsiTheme="majorBidi" w:cstheme="majorBidi"/>
          <w:sz w:val="24"/>
          <w:szCs w:val="24"/>
        </w:rPr>
      </w:pPr>
      <w:r w:rsidRPr="00994A56">
        <w:rPr>
          <w:noProof/>
          <w:lang w:eastAsia="en-US"/>
        </w:rPr>
        <w:drawing>
          <wp:anchor distT="0" distB="0" distL="114300" distR="114300" simplePos="0" relativeHeight="251675648" behindDoc="0" locked="0" layoutInCell="1" allowOverlap="1" wp14:anchorId="58E1DA79" wp14:editId="6B873C1B">
            <wp:simplePos x="0" y="0"/>
            <wp:positionH relativeFrom="column">
              <wp:posOffset>4366895</wp:posOffset>
            </wp:positionH>
            <wp:positionV relativeFrom="paragraph">
              <wp:posOffset>17780</wp:posOffset>
            </wp:positionV>
            <wp:extent cx="1136650" cy="789940"/>
            <wp:effectExtent l="0" t="0" r="635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3).jpg"/>
                    <pic:cNvPicPr/>
                  </pic:nvPicPr>
                  <pic:blipFill>
                    <a:blip r:embed="rId18">
                      <a:extLst>
                        <a:ext uri="{28A0092B-C50C-407E-A947-70E740481C1C}">
                          <a14:useLocalDpi xmlns:a14="http://schemas.microsoft.com/office/drawing/2010/main" val="0"/>
                        </a:ext>
                      </a:extLst>
                    </a:blip>
                    <a:stretch>
                      <a:fillRect/>
                    </a:stretch>
                  </pic:blipFill>
                  <pic:spPr>
                    <a:xfrm>
                      <a:off x="0" y="0"/>
                      <a:ext cx="1136650" cy="78994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8B02B2">
        <w:rPr>
          <w:rFonts w:asciiTheme="majorBidi" w:hAnsiTheme="majorBidi" w:cstheme="majorBidi"/>
          <w:noProof/>
          <w:sz w:val="24"/>
          <w:szCs w:val="24"/>
          <w:lang w:eastAsia="en-US"/>
        </w:rPr>
        <mc:AlternateContent>
          <mc:Choice Requires="wps">
            <w:drawing>
              <wp:anchor distT="0" distB="0" distL="114300" distR="114300" simplePos="0" relativeHeight="251673600" behindDoc="0" locked="0" layoutInCell="1" allowOverlap="1" wp14:anchorId="3E19C415" wp14:editId="7D841F3C">
                <wp:simplePos x="0" y="0"/>
                <wp:positionH relativeFrom="column">
                  <wp:posOffset>8792</wp:posOffset>
                </wp:positionH>
                <wp:positionV relativeFrom="paragraph">
                  <wp:posOffset>1123</wp:posOffset>
                </wp:positionV>
                <wp:extent cx="914400" cy="1209822"/>
                <wp:effectExtent l="0" t="0" r="19050" b="28575"/>
                <wp:wrapNone/>
                <wp:docPr id="17" name="Text Box 17"/>
                <wp:cNvGraphicFramePr/>
                <a:graphic xmlns:a="http://schemas.openxmlformats.org/drawingml/2006/main">
                  <a:graphicData uri="http://schemas.microsoft.com/office/word/2010/wordprocessingShape">
                    <wps:wsp>
                      <wps:cNvSpPr txBox="1"/>
                      <wps:spPr>
                        <a:xfrm>
                          <a:off x="0" y="0"/>
                          <a:ext cx="914400" cy="120982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402F5" w:rsidRDefault="009402F5" w:rsidP="00606B34">
                            <w:pPr>
                              <w:pStyle w:val="Title"/>
                              <w:rPr>
                                <w:rFonts w:ascii="Times New Roman" w:hAnsi="Times New Roman" w:cs="Times New Roman"/>
                                <w:sz w:val="32"/>
                                <w:szCs w:val="32"/>
                              </w:rPr>
                            </w:pPr>
                            <w:r w:rsidRPr="008B02B2">
                              <w:rPr>
                                <w:rFonts w:ascii="Times New Roman" w:hAnsi="Times New Roman" w:cs="Times New Roman"/>
                                <w:sz w:val="32"/>
                                <w:szCs w:val="32"/>
                              </w:rPr>
                              <w:t xml:space="preserve">Setelah anda memahami apa itu surat silahkan buat pengertian </w:t>
                            </w:r>
                            <w:r>
                              <w:rPr>
                                <w:rFonts w:ascii="Times New Roman" w:hAnsi="Times New Roman" w:cs="Times New Roman"/>
                                <w:sz w:val="32"/>
                                <w:szCs w:val="32"/>
                              </w:rPr>
                              <w:t xml:space="preserve">surat </w:t>
                            </w:r>
                            <w:r w:rsidRPr="008B02B2">
                              <w:rPr>
                                <w:rFonts w:ascii="Times New Roman" w:hAnsi="Times New Roman" w:cs="Times New Roman"/>
                                <w:sz w:val="32"/>
                                <w:szCs w:val="32"/>
                              </w:rPr>
                              <w:t xml:space="preserve">menurut </w:t>
                            </w:r>
                            <w:r>
                              <w:rPr>
                                <w:rFonts w:ascii="Times New Roman" w:hAnsi="Times New Roman" w:cs="Times New Roman"/>
                                <w:sz w:val="32"/>
                                <w:szCs w:val="32"/>
                              </w:rPr>
                              <w:t xml:space="preserve">sepengetahuan </w:t>
                            </w:r>
                            <w:r w:rsidRPr="008B02B2">
                              <w:rPr>
                                <w:rFonts w:ascii="Times New Roman" w:hAnsi="Times New Roman" w:cs="Times New Roman"/>
                                <w:sz w:val="32"/>
                                <w:szCs w:val="32"/>
                              </w:rPr>
                              <w:t xml:space="preserve">anda </w:t>
                            </w:r>
                          </w:p>
                          <w:p w:rsidR="009402F5" w:rsidRPr="008B02B2" w:rsidRDefault="009402F5" w:rsidP="008B02B2">
                            <w:pPr>
                              <w:pStyle w:val="Title"/>
                              <w:ind w:left="142"/>
                              <w:rPr>
                                <w:rFonts w:ascii="Times New Roman" w:hAnsi="Times New Roman" w:cs="Times New Roman"/>
                                <w:b/>
                                <w:bCs/>
                                <w:sz w:val="32"/>
                                <w:szCs w:val="32"/>
                              </w:rPr>
                            </w:pPr>
                            <w:r w:rsidRPr="008B02B2">
                              <w:rPr>
                                <w:rFonts w:ascii="Times New Roman" w:hAnsi="Times New Roman" w:cs="Times New Roman"/>
                                <w:sz w:val="32"/>
                                <w:szCs w:val="32"/>
                              </w:rPr>
                              <w:t>dengan menggunakan kalimat sendiri</w:t>
                            </w:r>
                            <w:r w:rsidRPr="008B02B2">
                              <w:rPr>
                                <w:rFonts w:ascii="Times New Roman" w:hAnsi="Times New Roman" w:cs="Times New Roman"/>
                                <w:b/>
                                <w:bCs/>
                                <w:sz w:val="32"/>
                                <w:szCs w:val="32"/>
                              </w:rPr>
                              <w:t xml:space="preserve">! </w:t>
                            </w:r>
                          </w:p>
                          <w:p w:rsidR="009402F5" w:rsidRDefault="009402F5"/>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E19C415" id="_x0000_t202" coordsize="21600,21600" o:spt="202" path="m,l,21600r21600,l21600,xe">
                <v:stroke joinstyle="miter"/>
                <v:path gradientshapeok="t" o:connecttype="rect"/>
              </v:shapetype>
              <v:shape id="Text Box 17" o:spid="_x0000_s1030" type="#_x0000_t202" style="position:absolute;margin-left:.7pt;margin-top:.1pt;width:1in;height:95.25pt;z-index:25167360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" fillcolor="white [3201]" strokeweight=".5pt">
                <v:textbox>
                  <w:txbxContent>
                    <w:p w:rsidR="009402F5" w:rsidRDefault="009402F5" w:rsidP="00606B34">
                      <w:pPr>
                        <w:pStyle w:val="Title"/>
                        <w:rPr>
                          <w:rFonts w:ascii="Times New Roman" w:hAnsi="Times New Roman" w:cs="Times New Roman"/>
                          <w:sz w:val="32"/>
                          <w:szCs w:val="32"/>
                        </w:rPr>
                      </w:pPr>
                      <w:r w:rsidRPr="008B02B2">
                        <w:rPr>
                          <w:rFonts w:ascii="Times New Roman" w:hAnsi="Times New Roman" w:cs="Times New Roman"/>
                          <w:sz w:val="32"/>
                          <w:szCs w:val="32"/>
                        </w:rPr>
                        <w:t xml:space="preserve">Setelah anda memahami apa itu surat silahkan buat pengertian </w:t>
                      </w:r>
                      <w:r>
                        <w:rPr>
                          <w:rFonts w:ascii="Times New Roman" w:hAnsi="Times New Roman" w:cs="Times New Roman"/>
                          <w:sz w:val="32"/>
                          <w:szCs w:val="32"/>
                        </w:rPr>
                        <w:t xml:space="preserve">surat </w:t>
                      </w:r>
                      <w:r w:rsidRPr="008B02B2">
                        <w:rPr>
                          <w:rFonts w:ascii="Times New Roman" w:hAnsi="Times New Roman" w:cs="Times New Roman"/>
                          <w:sz w:val="32"/>
                          <w:szCs w:val="32"/>
                        </w:rPr>
                        <w:t xml:space="preserve">menurut </w:t>
                      </w:r>
                      <w:r>
                        <w:rPr>
                          <w:rFonts w:ascii="Times New Roman" w:hAnsi="Times New Roman" w:cs="Times New Roman"/>
                          <w:sz w:val="32"/>
                          <w:szCs w:val="32"/>
                        </w:rPr>
                        <w:t xml:space="preserve">sepengetahuan </w:t>
                      </w:r>
                      <w:r w:rsidRPr="008B02B2">
                        <w:rPr>
                          <w:rFonts w:ascii="Times New Roman" w:hAnsi="Times New Roman" w:cs="Times New Roman"/>
                          <w:sz w:val="32"/>
                          <w:szCs w:val="32"/>
                        </w:rPr>
                        <w:t xml:space="preserve">anda </w:t>
                      </w:r>
                    </w:p>
                    <w:p w:rsidR="009402F5" w:rsidRPr="008B02B2" w:rsidRDefault="009402F5" w:rsidP="008B02B2">
                      <w:pPr>
                        <w:pStyle w:val="Title"/>
                        <w:ind w:left="142"/>
                        <w:rPr>
                          <w:rFonts w:ascii="Times New Roman" w:hAnsi="Times New Roman" w:cs="Times New Roman"/>
                          <w:b/>
                          <w:bCs/>
                          <w:sz w:val="32"/>
                          <w:szCs w:val="32"/>
                        </w:rPr>
                      </w:pPr>
                      <w:r w:rsidRPr="008B02B2">
                        <w:rPr>
                          <w:rFonts w:ascii="Times New Roman" w:hAnsi="Times New Roman" w:cs="Times New Roman"/>
                          <w:sz w:val="32"/>
                          <w:szCs w:val="32"/>
                        </w:rPr>
                        <w:t>dengan menggunakan kalimat sendiri</w:t>
                      </w:r>
                      <w:r w:rsidRPr="008B02B2">
                        <w:rPr>
                          <w:rFonts w:ascii="Times New Roman" w:hAnsi="Times New Roman" w:cs="Times New Roman"/>
                          <w:b/>
                          <w:bCs/>
                          <w:sz w:val="32"/>
                          <w:szCs w:val="32"/>
                        </w:rPr>
                        <w:t xml:space="preserve">! </w:t>
                      </w:r>
                    </w:p>
                    <w:p w:rsidR="009402F5" w:rsidRDefault="009402F5"/>
                  </w:txbxContent>
                </v:textbox>
              </v:shape>
            </w:pict>
          </mc:Fallback>
        </mc:AlternateContent>
      </w:r>
    </w:p>
    <w:p w:rsidR="009C4106" w:rsidRDefault="00763876" w:rsidP="008B02B2">
      <w:pPr>
        <w:rPr>
          <w:rFonts w:asciiTheme="majorBidi" w:hAnsiTheme="majorBidi" w:cstheme="majorBidi"/>
          <w:sz w:val="24"/>
          <w:szCs w:val="24"/>
        </w:rPr>
      </w:pPr>
      <w:r>
        <w:rPr>
          <w:rFonts w:asciiTheme="majorBidi" w:hAnsiTheme="majorBidi" w:cstheme="majorBidi"/>
          <w:noProof/>
          <w:sz w:val="24"/>
          <w:szCs w:val="24"/>
          <w:lang w:eastAsia="en-US"/>
        </w:rPr>
        <mc:AlternateContent>
          <mc:Choice Requires="wps">
            <w:drawing>
              <wp:anchor distT="0" distB="0" distL="114300" distR="114300" simplePos="0" relativeHeight="251680768" behindDoc="0" locked="0" layoutInCell="1" allowOverlap="1" wp14:anchorId="50AF372F" wp14:editId="6CE4DF9C">
                <wp:simplePos x="0" y="0"/>
                <wp:positionH relativeFrom="column">
                  <wp:posOffset>3437255</wp:posOffset>
                </wp:positionH>
                <wp:positionV relativeFrom="paragraph">
                  <wp:posOffset>633095</wp:posOffset>
                </wp:positionV>
                <wp:extent cx="1812290" cy="407035"/>
                <wp:effectExtent l="57150" t="38100" r="73660" b="88265"/>
                <wp:wrapNone/>
                <wp:docPr id="21" name="Text Box 21"/>
                <wp:cNvGraphicFramePr/>
                <a:graphic xmlns:a="http://schemas.openxmlformats.org/drawingml/2006/main">
                  <a:graphicData uri="http://schemas.microsoft.com/office/word/2010/wordprocessingShape">
                    <wps:wsp>
                      <wps:cNvSpPr txBox="1"/>
                      <wps:spPr>
                        <a:xfrm>
                          <a:off x="0" y="0"/>
                          <a:ext cx="1812290" cy="407035"/>
                        </a:xfrm>
                        <a:prstGeom prst="rect">
                          <a:avLst/>
                        </a:prstGeom>
                        <a:ln/>
                      </wps:spPr>
                      <wps:style>
                        <a:lnRef idx="1">
                          <a:schemeClr val="dk1"/>
                        </a:lnRef>
                        <a:fillRef idx="2">
                          <a:schemeClr val="dk1"/>
                        </a:fillRef>
                        <a:effectRef idx="1">
                          <a:schemeClr val="dk1"/>
                        </a:effectRef>
                        <a:fontRef idx="minor">
                          <a:schemeClr val="dk1"/>
                        </a:fontRef>
                      </wps:style>
                      <wps:txbx>
                        <w:txbxContent>
                          <w:p w:rsidR="009402F5" w:rsidRPr="00C1577A" w:rsidRDefault="009402F5" w:rsidP="008B02B2">
                            <w:pPr>
                              <w:spacing w:after="0"/>
                              <w:jc w:val="center"/>
                              <w:rPr>
                                <w:rFonts w:ascii="Times New Roman" w:hAnsi="Times New Roman" w:cs="Times New Roman"/>
                                <w:b/>
                                <w:sz w:val="44"/>
                                <w:szCs w:val="44"/>
                              </w:rPr>
                            </w:pPr>
                            <w:r w:rsidRPr="00C1577A">
                              <w:rPr>
                                <w:rFonts w:ascii="Times New Roman" w:hAnsi="Times New Roman" w:cs="Times New Roman"/>
                                <w:b/>
                                <w:sz w:val="44"/>
                                <w:szCs w:val="44"/>
                              </w:rPr>
                              <w:t>Latihan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AF372F" id="Text Box 21" o:spid="_x0000_s1031" type="#_x0000_t202" style="position:absolute;margin-left:270.65pt;margin-top:49.85pt;width:142.7pt;height:32.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" fillcolor="gray [1616]" strokecolor="black [3040]">
                <v:fill color2="#d9d9d9 [496]" rotate="t" angle="180" colors="0 #bcbcbc;22938f #d0d0d0;1 #ededed" focus="100%" type="gradient"/>
                <v:shadow on="t" color="black" opacity="24903f" origin=",.5" offset="0,.55556mm"/>
                <v:textbox>
                  <w:txbxContent>
                    <w:p w:rsidR="009402F5" w:rsidRPr="00C1577A" w:rsidRDefault="009402F5" w:rsidP="008B02B2">
                      <w:pPr>
                        <w:spacing w:after="0"/>
                        <w:jc w:val="center"/>
                        <w:rPr>
                          <w:rFonts w:ascii="Times New Roman" w:hAnsi="Times New Roman" w:cs="Times New Roman"/>
                          <w:b/>
                          <w:sz w:val="44"/>
                          <w:szCs w:val="44"/>
                        </w:rPr>
                      </w:pPr>
                      <w:r w:rsidRPr="00C1577A">
                        <w:rPr>
                          <w:rFonts w:ascii="Times New Roman" w:hAnsi="Times New Roman" w:cs="Times New Roman"/>
                          <w:b/>
                          <w:sz w:val="44"/>
                          <w:szCs w:val="44"/>
                        </w:rPr>
                        <w:t>Latihan</w:t>
                      </w:r>
                    </w:p>
                  </w:txbxContent>
                </v:textbox>
              </v:shape>
            </w:pict>
          </mc:Fallback>
        </mc:AlternateContent>
      </w:r>
    </w:p>
    <w:p w:rsidR="009C4106" w:rsidRPr="009C4106" w:rsidRDefault="009C4106" w:rsidP="009C4106">
      <w:pPr>
        <w:rPr>
          <w:rFonts w:asciiTheme="majorBidi" w:hAnsiTheme="majorBidi" w:cstheme="majorBidi"/>
          <w:sz w:val="24"/>
          <w:szCs w:val="24"/>
        </w:rPr>
      </w:pPr>
    </w:p>
    <w:p w:rsidR="009C4106" w:rsidRDefault="009C4106" w:rsidP="009C4106">
      <w:pPr>
        <w:rPr>
          <w:rFonts w:asciiTheme="majorBidi" w:hAnsiTheme="majorBidi" w:cstheme="majorBidi"/>
          <w:sz w:val="24"/>
          <w:szCs w:val="24"/>
        </w:rPr>
      </w:pPr>
    </w:p>
    <w:p w:rsidR="00606B34" w:rsidRDefault="00606B34" w:rsidP="00606B34">
      <w:pPr>
        <w:rPr>
          <w:rFonts w:asciiTheme="majorBidi" w:hAnsiTheme="majorBidi" w:cstheme="majorBidi"/>
          <w:sz w:val="24"/>
          <w:szCs w:val="24"/>
        </w:rPr>
      </w:pPr>
    </w:p>
    <w:p w:rsidR="00606B34" w:rsidRDefault="00606B34" w:rsidP="00606B34">
      <w:pPr>
        <w:rPr>
          <w:rFonts w:asciiTheme="majorBidi" w:hAnsiTheme="majorBidi" w:cstheme="majorBidi"/>
          <w:sz w:val="24"/>
          <w:szCs w:val="24"/>
        </w:rPr>
      </w:pPr>
      <w:r>
        <w:rPr>
          <w:rFonts w:asciiTheme="majorBidi" w:hAnsiTheme="majorBidi" w:cstheme="majorBidi"/>
          <w:noProof/>
          <w:sz w:val="24"/>
          <w:szCs w:val="24"/>
          <w:lang w:eastAsia="en-US"/>
        </w:rPr>
        <mc:AlternateContent>
          <mc:Choice Requires="wps">
            <w:drawing>
              <wp:anchor distT="0" distB="0" distL="114300" distR="114300" simplePos="0" relativeHeight="251681792" behindDoc="0" locked="0" layoutInCell="1" allowOverlap="1" wp14:anchorId="23636633" wp14:editId="37547630">
                <wp:simplePos x="0" y="0"/>
                <wp:positionH relativeFrom="column">
                  <wp:posOffset>-48108</wp:posOffset>
                </wp:positionH>
                <wp:positionV relativeFrom="paragraph">
                  <wp:posOffset>66277</wp:posOffset>
                </wp:positionV>
                <wp:extent cx="5117910" cy="382137"/>
                <wp:effectExtent l="57150" t="38100" r="83185" b="94615"/>
                <wp:wrapNone/>
                <wp:docPr id="16" name="Rectangle 16"/>
                <wp:cNvGraphicFramePr/>
                <a:graphic xmlns:a="http://schemas.openxmlformats.org/drawingml/2006/main">
                  <a:graphicData uri="http://schemas.microsoft.com/office/word/2010/wordprocessingShape">
                    <wps:wsp>
                      <wps:cNvSpPr/>
                      <wps:spPr>
                        <a:xfrm>
                          <a:off x="0" y="0"/>
                          <a:ext cx="5117910" cy="382137"/>
                        </a:xfrm>
                        <a:prstGeom prst="rect">
                          <a:avLst/>
                        </a:prstGeom>
                        <a:gradFill flip="none" rotWithShape="1">
                          <a:gsLst>
                            <a:gs pos="0">
                              <a:schemeClr val="dk1">
                                <a:tint val="50000"/>
                                <a:satMod val="300000"/>
                              </a:schemeClr>
                            </a:gs>
                            <a:gs pos="47000">
                              <a:schemeClr val="dk1">
                                <a:tint val="37000"/>
                                <a:satMod val="300000"/>
                              </a:schemeClr>
                            </a:gs>
                            <a:gs pos="100000">
                              <a:schemeClr val="dk1">
                                <a:tint val="15000"/>
                                <a:satMod val="350000"/>
                              </a:schemeClr>
                            </a:gs>
                          </a:gsLst>
                          <a:lin ang="0" scaled="1"/>
                          <a:tileRect/>
                        </a:gradFill>
                      </wps:spPr>
                      <wps:style>
                        <a:lnRef idx="1">
                          <a:schemeClr val="dk1"/>
                        </a:lnRef>
                        <a:fillRef idx="2">
                          <a:schemeClr val="dk1"/>
                        </a:fillRef>
                        <a:effectRef idx="1">
                          <a:schemeClr val="dk1"/>
                        </a:effectRef>
                        <a:fontRef idx="minor">
                          <a:schemeClr val="dk1"/>
                        </a:fontRef>
                      </wps:style>
                      <wps:txbx>
                        <w:txbxContent>
                          <w:p w:rsidR="009402F5" w:rsidRPr="00606B34" w:rsidRDefault="009402F5" w:rsidP="00606B34">
                            <w:pPr>
                              <w:rPr>
                                <w:rFonts w:ascii="Times New Roman" w:hAnsi="Times New Roman" w:cs="Times New Roman"/>
                                <w:b/>
                                <w:sz w:val="40"/>
                                <w:szCs w:val="40"/>
                              </w:rPr>
                            </w:pPr>
                            <w:r w:rsidRPr="00606B34">
                              <w:rPr>
                                <w:rFonts w:ascii="Times New Roman" w:hAnsi="Times New Roman" w:cs="Times New Roman"/>
                                <w:b/>
                                <w:sz w:val="40"/>
                                <w:szCs w:val="40"/>
                              </w:rPr>
                              <w:t>B. Surat Masuk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3636633" id="Rectangle 16" o:spid="_x0000_s1032" style="position:absolute;margin-left:-3.8pt;margin-top:5.2pt;width:403pt;height:30.1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" fillcolor="gray [1616]" strokecolor="black [3040]">
                <v:fill color2="#d9d9d9 [496]" rotate="t" angle="90" colors="0 #bcbcbc;30802f #d0d0d0;1 #ededed" focus="100%" type="gradient"/>
                <v:shadow on="t" color="black" opacity="24903f" origin=",.5" offset="0,.55556mm"/>
                <v:textbox>
                  <w:txbxContent>
                    <w:p w:rsidR="009402F5" w:rsidRPr="00606B34" w:rsidRDefault="009402F5" w:rsidP="00606B34">
                      <w:pPr>
                        <w:rPr>
                          <w:rFonts w:ascii="Times New Roman" w:hAnsi="Times New Roman" w:cs="Times New Roman"/>
                          <w:b/>
                          <w:sz w:val="40"/>
                          <w:szCs w:val="40"/>
                        </w:rPr>
                      </w:pPr>
                      <w:r w:rsidRPr="00606B34">
                        <w:rPr>
                          <w:rFonts w:ascii="Times New Roman" w:hAnsi="Times New Roman" w:cs="Times New Roman"/>
                          <w:b/>
                          <w:sz w:val="40"/>
                          <w:szCs w:val="40"/>
                        </w:rPr>
                        <w:t>B. Surat Masuk</w:t>
                      </w:r>
                    </w:p>
                  </w:txbxContent>
                </v:textbox>
              </v:rect>
            </w:pict>
          </mc:Fallback>
        </mc:AlternateContent>
      </w:r>
    </w:p>
    <w:p w:rsidR="00606B34" w:rsidRDefault="00606B34" w:rsidP="00606B34">
      <w:pPr>
        <w:rPr>
          <w:rFonts w:asciiTheme="majorBidi" w:hAnsiTheme="majorBidi" w:cstheme="majorBidi"/>
          <w:sz w:val="24"/>
          <w:szCs w:val="24"/>
        </w:rPr>
      </w:pPr>
    </w:p>
    <w:p w:rsidR="004B5582" w:rsidRPr="004B5582" w:rsidRDefault="004B5582" w:rsidP="004B5582">
      <w:pPr>
        <w:pStyle w:val="ListParagraph"/>
        <w:numPr>
          <w:ilvl w:val="0"/>
          <w:numId w:val="17"/>
        </w:numPr>
        <w:shd w:val="clear" w:color="auto" w:fill="FFFFFF"/>
        <w:spacing w:after="0" w:line="240" w:lineRule="auto"/>
        <w:ind w:hanging="720"/>
        <w:jc w:val="both"/>
        <w:rPr>
          <w:rFonts w:ascii="Times New Roman" w:hAnsi="Times New Roman" w:cs="Times New Roman"/>
          <w:b/>
          <w:color w:val="000000" w:themeColor="text1"/>
          <w:sz w:val="24"/>
          <w:szCs w:val="24"/>
        </w:rPr>
      </w:pPr>
      <w:r w:rsidRPr="004B5582">
        <w:rPr>
          <w:rFonts w:ascii="Times New Roman" w:hAnsi="Times New Roman" w:cs="Times New Roman"/>
          <w:b/>
          <w:color w:val="000000" w:themeColor="text1"/>
          <w:sz w:val="24"/>
          <w:szCs w:val="24"/>
        </w:rPr>
        <w:t>Pengertian</w:t>
      </w:r>
    </w:p>
    <w:p w:rsidR="004B5582" w:rsidRDefault="00606B34" w:rsidP="004B5582">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4B5582">
        <w:rPr>
          <w:rFonts w:ascii="Times New Roman" w:hAnsi="Times New Roman" w:cs="Times New Roman"/>
          <w:color w:val="000000" w:themeColor="text1"/>
          <w:sz w:val="24"/>
          <w:szCs w:val="24"/>
        </w:rPr>
        <w:t>Surat masuk merupakan</w:t>
      </w:r>
      <w:r w:rsidR="004B5582" w:rsidRPr="004B5582">
        <w:rPr>
          <w:rFonts w:ascii="Times New Roman" w:eastAsia="Times New Roman" w:hAnsi="Times New Roman" w:cs="Times New Roman"/>
          <w:color w:val="000000" w:themeColor="text1"/>
          <w:sz w:val="24"/>
          <w:szCs w:val="24"/>
        </w:rPr>
        <w:t xml:space="preserve"> adalah semua jenis surat yang diterima dari instansi lain maupun dari perorangan, baik yang diterima melalui pos </w:t>
      </w:r>
      <w:proofErr w:type="gramStart"/>
      <w:r w:rsidR="004B5582" w:rsidRPr="004B5582">
        <w:rPr>
          <w:rFonts w:ascii="Times New Roman" w:eastAsia="Times New Roman" w:hAnsi="Times New Roman" w:cs="Times New Roman"/>
          <w:color w:val="000000" w:themeColor="text1"/>
          <w:sz w:val="24"/>
          <w:szCs w:val="24"/>
        </w:rPr>
        <w:t>( kantor</w:t>
      </w:r>
      <w:proofErr w:type="gramEnd"/>
      <w:r w:rsidR="004B5582" w:rsidRPr="004B5582">
        <w:rPr>
          <w:rFonts w:ascii="Times New Roman" w:eastAsia="Times New Roman" w:hAnsi="Times New Roman" w:cs="Times New Roman"/>
          <w:color w:val="000000" w:themeColor="text1"/>
          <w:sz w:val="24"/>
          <w:szCs w:val="24"/>
        </w:rPr>
        <w:t xml:space="preserve"> pos</w:t>
      </w:r>
      <w:r w:rsidR="00331DF4">
        <w:rPr>
          <w:rFonts w:ascii="Times New Roman" w:eastAsia="Times New Roman" w:hAnsi="Times New Roman" w:cs="Times New Roman"/>
          <w:color w:val="000000" w:themeColor="text1"/>
          <w:sz w:val="24"/>
          <w:szCs w:val="24"/>
        </w:rPr>
        <w:t xml:space="preserve"> ) maupun yang diterima dari kur</w:t>
      </w:r>
      <w:r w:rsidR="004B5582" w:rsidRPr="004B5582">
        <w:rPr>
          <w:rFonts w:ascii="Times New Roman" w:eastAsia="Times New Roman" w:hAnsi="Times New Roman" w:cs="Times New Roman"/>
          <w:color w:val="000000" w:themeColor="text1"/>
          <w:sz w:val="24"/>
          <w:szCs w:val="24"/>
        </w:rPr>
        <w:t xml:space="preserve">ir ( penerima surat ) dengan mempergunakan buku pengiriman ( ekspedisi ). </w:t>
      </w:r>
      <w:proofErr w:type="gramStart"/>
      <w:r w:rsidR="004B5582" w:rsidRPr="004B5582">
        <w:rPr>
          <w:rFonts w:ascii="Times New Roman" w:eastAsia="Times New Roman" w:hAnsi="Times New Roman" w:cs="Times New Roman"/>
          <w:color w:val="000000" w:themeColor="text1"/>
          <w:sz w:val="24"/>
          <w:szCs w:val="24"/>
        </w:rPr>
        <w:t>( Wursanto</w:t>
      </w:r>
      <w:proofErr w:type="gramEnd"/>
      <w:r w:rsidR="004B5582" w:rsidRPr="004B5582">
        <w:rPr>
          <w:rFonts w:ascii="Times New Roman" w:eastAsia="Times New Roman" w:hAnsi="Times New Roman" w:cs="Times New Roman"/>
          <w:color w:val="000000" w:themeColor="text1"/>
          <w:sz w:val="24"/>
          <w:szCs w:val="24"/>
        </w:rPr>
        <w:t>, 1991: 108).</w:t>
      </w:r>
    </w:p>
    <w:p w:rsidR="004B5582" w:rsidRDefault="004B5582" w:rsidP="004B5582">
      <w:pPr>
        <w:shd w:val="clear" w:color="auto" w:fill="FFFFFF"/>
        <w:spacing w:after="0" w:line="240" w:lineRule="auto"/>
        <w:jc w:val="both"/>
        <w:rPr>
          <w:rFonts w:ascii="Times New Roman" w:eastAsia="Times New Roman" w:hAnsi="Times New Roman" w:cs="Times New Roman"/>
          <w:color w:val="000000" w:themeColor="text1"/>
          <w:sz w:val="24"/>
          <w:szCs w:val="24"/>
        </w:rPr>
      </w:pPr>
    </w:p>
    <w:p w:rsidR="00431D99" w:rsidRDefault="00F46314" w:rsidP="004B5582">
      <w:pPr>
        <w:shd w:val="clear" w:color="auto" w:fill="FFFFFF"/>
        <w:spacing w:after="0" w:line="240" w:lineRule="auto"/>
        <w:jc w:val="both"/>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Fungsi Surat</w:t>
      </w:r>
    </w:p>
    <w:p w:rsidR="00431D99" w:rsidRDefault="00431D99" w:rsidP="00431D99">
      <w:pPr>
        <w:pStyle w:val="ListParagraph"/>
        <w:numPr>
          <w:ilvl w:val="0"/>
          <w:numId w:val="18"/>
        </w:numPr>
        <w:shd w:val="clear" w:color="auto" w:fill="FFFFFF"/>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Wakil dari pengirim atau penulisan</w:t>
      </w:r>
    </w:p>
    <w:p w:rsidR="00431D99" w:rsidRDefault="00431D99" w:rsidP="00431D99">
      <w:pPr>
        <w:pStyle w:val="ListParagraph"/>
        <w:numPr>
          <w:ilvl w:val="0"/>
          <w:numId w:val="18"/>
        </w:numPr>
        <w:shd w:val="clear" w:color="auto" w:fill="FFFFFF"/>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Bahan pembuktian</w:t>
      </w:r>
    </w:p>
    <w:p w:rsidR="00431D99" w:rsidRDefault="00431D99" w:rsidP="00431D99">
      <w:pPr>
        <w:pStyle w:val="ListParagraph"/>
        <w:numPr>
          <w:ilvl w:val="0"/>
          <w:numId w:val="18"/>
        </w:numPr>
        <w:shd w:val="clear" w:color="auto" w:fill="FFFFFF"/>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Pedoman dalam mengambil tindakan lebih lanjut</w:t>
      </w:r>
    </w:p>
    <w:p w:rsidR="00431D99" w:rsidRDefault="00431D99" w:rsidP="00431D99">
      <w:pPr>
        <w:pStyle w:val="ListParagraph"/>
        <w:numPr>
          <w:ilvl w:val="0"/>
          <w:numId w:val="18"/>
        </w:numPr>
        <w:shd w:val="clear" w:color="auto" w:fill="FFFFFF"/>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Alat pengukur kegiatan organisasi</w:t>
      </w:r>
    </w:p>
    <w:p w:rsidR="00431D99" w:rsidRDefault="00431D99" w:rsidP="00431D99">
      <w:pPr>
        <w:pStyle w:val="ListParagraph"/>
        <w:numPr>
          <w:ilvl w:val="0"/>
          <w:numId w:val="18"/>
        </w:numPr>
        <w:shd w:val="clear" w:color="auto" w:fill="FFFFFF"/>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Bahan pengingat, surat mengingatkan seseorang dalam kegiatan atau aktivitasnya dimasa lalu yang bisa dipergunakannya untuk melakukan kegiatan selanjutnya baginya.</w:t>
      </w:r>
    </w:p>
    <w:p w:rsidR="00431D99" w:rsidRPr="00431D99" w:rsidRDefault="00431D99" w:rsidP="00431D99">
      <w:pPr>
        <w:pStyle w:val="ListParagraph"/>
        <w:shd w:val="clear" w:color="auto" w:fill="FFFFFF"/>
        <w:spacing w:after="0" w:line="240" w:lineRule="auto"/>
        <w:jc w:val="both"/>
        <w:rPr>
          <w:rFonts w:ascii="Times New Roman" w:eastAsia="Times New Roman" w:hAnsi="Times New Roman" w:cs="Times New Roman"/>
          <w:color w:val="000000" w:themeColor="text1"/>
          <w:sz w:val="24"/>
          <w:szCs w:val="24"/>
        </w:rPr>
      </w:pPr>
    </w:p>
    <w:p w:rsidR="004B5582" w:rsidRPr="004B5582" w:rsidRDefault="004B5582" w:rsidP="004B5582">
      <w:pPr>
        <w:shd w:val="clear" w:color="auto" w:fill="FFFFFF"/>
        <w:spacing w:after="0" w:line="240" w:lineRule="auto"/>
        <w:jc w:val="both"/>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P</w:t>
      </w:r>
      <w:r w:rsidR="00431D99">
        <w:rPr>
          <w:rFonts w:ascii="Times New Roman" w:eastAsia="Times New Roman" w:hAnsi="Times New Roman" w:cs="Times New Roman"/>
          <w:b/>
          <w:color w:val="000000" w:themeColor="text1"/>
          <w:sz w:val="24"/>
          <w:szCs w:val="24"/>
        </w:rPr>
        <w:t xml:space="preserve">rosedur Pengelolaan surat masuk </w:t>
      </w:r>
      <w:r>
        <w:rPr>
          <w:rFonts w:ascii="Times New Roman" w:eastAsia="Times New Roman" w:hAnsi="Times New Roman" w:cs="Times New Roman"/>
          <w:b/>
          <w:color w:val="000000" w:themeColor="text1"/>
          <w:sz w:val="24"/>
          <w:szCs w:val="24"/>
        </w:rPr>
        <w:t xml:space="preserve"> </w:t>
      </w:r>
    </w:p>
    <w:p w:rsidR="008B02B2" w:rsidRDefault="00431D99" w:rsidP="00431D99">
      <w:pPr>
        <w:pStyle w:val="ListParagraph"/>
        <w:numPr>
          <w:ilvl w:val="0"/>
          <w:numId w:val="19"/>
        </w:numPr>
        <w:rPr>
          <w:rFonts w:asciiTheme="majorBidi" w:hAnsiTheme="majorBidi" w:cstheme="majorBidi"/>
          <w:sz w:val="24"/>
          <w:szCs w:val="24"/>
        </w:rPr>
      </w:pPr>
      <w:r>
        <w:rPr>
          <w:rFonts w:asciiTheme="majorBidi" w:hAnsiTheme="majorBidi" w:cstheme="majorBidi"/>
          <w:sz w:val="24"/>
          <w:szCs w:val="24"/>
        </w:rPr>
        <w:t xml:space="preserve">Penerimaan </w:t>
      </w:r>
    </w:p>
    <w:p w:rsidR="00D06032" w:rsidRDefault="00431D99" w:rsidP="00431D99">
      <w:pPr>
        <w:pStyle w:val="ListParagraph"/>
        <w:rPr>
          <w:rFonts w:asciiTheme="majorBidi" w:hAnsiTheme="majorBidi" w:cstheme="majorBidi"/>
          <w:sz w:val="24"/>
          <w:szCs w:val="24"/>
        </w:rPr>
      </w:pPr>
      <w:r>
        <w:rPr>
          <w:rFonts w:asciiTheme="majorBidi" w:hAnsiTheme="majorBidi" w:cstheme="majorBidi"/>
          <w:sz w:val="24"/>
          <w:szCs w:val="24"/>
        </w:rPr>
        <w:t>Tugas penerimaan adalah</w:t>
      </w:r>
    </w:p>
    <w:p w:rsidR="00431D99" w:rsidRDefault="00431D99" w:rsidP="00D06032">
      <w:pPr>
        <w:pStyle w:val="ListParagraph"/>
        <w:numPr>
          <w:ilvl w:val="0"/>
          <w:numId w:val="20"/>
        </w:numPr>
        <w:rPr>
          <w:rFonts w:asciiTheme="majorBidi" w:hAnsiTheme="majorBidi" w:cstheme="majorBidi"/>
          <w:sz w:val="24"/>
          <w:szCs w:val="24"/>
        </w:rPr>
      </w:pPr>
      <w:r>
        <w:rPr>
          <w:rFonts w:asciiTheme="majorBidi" w:hAnsiTheme="majorBidi" w:cstheme="majorBidi"/>
          <w:sz w:val="24"/>
          <w:szCs w:val="24"/>
        </w:rPr>
        <w:t xml:space="preserve">mengumpulkan dan menghitung jumlah surat </w:t>
      </w:r>
      <w:r w:rsidR="00D06032">
        <w:rPr>
          <w:rFonts w:asciiTheme="majorBidi" w:hAnsiTheme="majorBidi" w:cstheme="majorBidi"/>
          <w:sz w:val="24"/>
          <w:szCs w:val="24"/>
        </w:rPr>
        <w:t>yang masuk</w:t>
      </w:r>
    </w:p>
    <w:p w:rsidR="00D06032" w:rsidRDefault="00D06032" w:rsidP="00D06032">
      <w:pPr>
        <w:pStyle w:val="ListParagraph"/>
        <w:numPr>
          <w:ilvl w:val="0"/>
          <w:numId w:val="20"/>
        </w:numPr>
        <w:rPr>
          <w:rFonts w:asciiTheme="majorBidi" w:hAnsiTheme="majorBidi" w:cstheme="majorBidi"/>
          <w:sz w:val="24"/>
          <w:szCs w:val="24"/>
        </w:rPr>
      </w:pPr>
      <w:r>
        <w:rPr>
          <w:rFonts w:asciiTheme="majorBidi" w:hAnsiTheme="majorBidi" w:cstheme="majorBidi"/>
          <w:sz w:val="24"/>
          <w:szCs w:val="24"/>
        </w:rPr>
        <w:t>Meneliti ketepatan alamat si pengirim surat</w:t>
      </w:r>
    </w:p>
    <w:p w:rsidR="00D06032" w:rsidRDefault="00D06032" w:rsidP="00D06032">
      <w:pPr>
        <w:pStyle w:val="ListParagraph"/>
        <w:numPr>
          <w:ilvl w:val="0"/>
          <w:numId w:val="20"/>
        </w:numPr>
        <w:rPr>
          <w:rFonts w:asciiTheme="majorBidi" w:hAnsiTheme="majorBidi" w:cstheme="majorBidi"/>
          <w:sz w:val="24"/>
          <w:szCs w:val="24"/>
        </w:rPr>
      </w:pPr>
      <w:r w:rsidRPr="00D06032">
        <w:rPr>
          <w:rFonts w:asciiTheme="majorBidi" w:hAnsiTheme="majorBidi" w:cstheme="majorBidi"/>
          <w:sz w:val="24"/>
          <w:szCs w:val="24"/>
        </w:rPr>
        <w:t>Menggolongkan surat sesuai dengan urgensi penyelesaian</w:t>
      </w:r>
    </w:p>
    <w:p w:rsidR="00D06032" w:rsidRDefault="00D06032" w:rsidP="00D06032">
      <w:pPr>
        <w:pStyle w:val="ListParagraph"/>
        <w:numPr>
          <w:ilvl w:val="0"/>
          <w:numId w:val="20"/>
        </w:numPr>
        <w:rPr>
          <w:rFonts w:asciiTheme="majorBidi" w:hAnsiTheme="majorBidi" w:cstheme="majorBidi"/>
          <w:sz w:val="24"/>
          <w:szCs w:val="24"/>
        </w:rPr>
      </w:pPr>
      <w:r w:rsidRPr="00D06032">
        <w:rPr>
          <w:rFonts w:asciiTheme="majorBidi" w:hAnsiTheme="majorBidi" w:cstheme="majorBidi"/>
          <w:sz w:val="24"/>
          <w:szCs w:val="24"/>
        </w:rPr>
        <w:t>Menandatangani bukti pengiriman sebagai tanda bahwa surat telah diterima</w:t>
      </w:r>
    </w:p>
    <w:p w:rsidR="00D06032" w:rsidRDefault="00D06032" w:rsidP="00D06032">
      <w:pPr>
        <w:pStyle w:val="ListParagraph"/>
        <w:numPr>
          <w:ilvl w:val="0"/>
          <w:numId w:val="19"/>
        </w:numPr>
        <w:rPr>
          <w:rFonts w:asciiTheme="majorBidi" w:hAnsiTheme="majorBidi" w:cstheme="majorBidi"/>
          <w:sz w:val="24"/>
          <w:szCs w:val="24"/>
        </w:rPr>
      </w:pPr>
      <w:r>
        <w:rPr>
          <w:rFonts w:asciiTheme="majorBidi" w:hAnsiTheme="majorBidi" w:cstheme="majorBidi"/>
          <w:sz w:val="24"/>
          <w:szCs w:val="24"/>
        </w:rPr>
        <w:t xml:space="preserve">Penyortiran </w:t>
      </w:r>
    </w:p>
    <w:p w:rsidR="00D06032" w:rsidRDefault="00D06032" w:rsidP="00D06032">
      <w:pPr>
        <w:pStyle w:val="ListParagraph"/>
        <w:rPr>
          <w:rFonts w:asciiTheme="majorBidi" w:hAnsiTheme="majorBidi" w:cstheme="majorBidi"/>
          <w:sz w:val="24"/>
          <w:szCs w:val="24"/>
        </w:rPr>
      </w:pPr>
      <w:r>
        <w:rPr>
          <w:rFonts w:asciiTheme="majorBidi" w:hAnsiTheme="majorBidi" w:cstheme="majorBidi"/>
          <w:sz w:val="24"/>
          <w:szCs w:val="24"/>
        </w:rPr>
        <w:t>Penyortiran dapat dilakukan berdasarkan atas golongan surat biasa, rutin dan rahasia. Penyortiran ini memisah-misahkan surat untuk pengolahan lebih lanjut.</w:t>
      </w:r>
    </w:p>
    <w:p w:rsidR="00260041" w:rsidRDefault="00260041" w:rsidP="00260041">
      <w:pPr>
        <w:pStyle w:val="ListParagraph"/>
        <w:numPr>
          <w:ilvl w:val="0"/>
          <w:numId w:val="19"/>
        </w:numPr>
        <w:rPr>
          <w:rFonts w:asciiTheme="majorBidi" w:hAnsiTheme="majorBidi" w:cstheme="majorBidi"/>
          <w:sz w:val="24"/>
          <w:szCs w:val="24"/>
        </w:rPr>
      </w:pPr>
      <w:r>
        <w:rPr>
          <w:rFonts w:asciiTheme="majorBidi" w:hAnsiTheme="majorBidi" w:cstheme="majorBidi"/>
          <w:sz w:val="24"/>
          <w:szCs w:val="24"/>
        </w:rPr>
        <w:t xml:space="preserve">Pencatatan </w:t>
      </w:r>
    </w:p>
    <w:p w:rsidR="00260041" w:rsidRDefault="00260041" w:rsidP="00260041">
      <w:pPr>
        <w:pStyle w:val="ListParagraph"/>
        <w:rPr>
          <w:rFonts w:asciiTheme="majorBidi" w:hAnsiTheme="majorBidi" w:cstheme="majorBidi"/>
          <w:sz w:val="24"/>
          <w:szCs w:val="24"/>
        </w:rPr>
      </w:pPr>
      <w:r>
        <w:rPr>
          <w:rFonts w:asciiTheme="majorBidi" w:hAnsiTheme="majorBidi" w:cstheme="majorBidi"/>
          <w:sz w:val="24"/>
          <w:szCs w:val="24"/>
        </w:rPr>
        <w:t>Setelah surat dicatat distempel serta memeriksa ketepatan jenis maupun jumlah lampiran yang harus diterima maka langkah berikutnya adalah melakukan pencatatan.</w:t>
      </w:r>
    </w:p>
    <w:p w:rsidR="00260041" w:rsidRDefault="00260041" w:rsidP="00260041">
      <w:pPr>
        <w:pStyle w:val="ListParagraph"/>
        <w:numPr>
          <w:ilvl w:val="0"/>
          <w:numId w:val="19"/>
        </w:numPr>
        <w:rPr>
          <w:rFonts w:asciiTheme="majorBidi" w:hAnsiTheme="majorBidi" w:cstheme="majorBidi"/>
          <w:sz w:val="24"/>
          <w:szCs w:val="24"/>
        </w:rPr>
      </w:pPr>
      <w:r>
        <w:rPr>
          <w:rFonts w:asciiTheme="majorBidi" w:hAnsiTheme="majorBidi" w:cstheme="majorBidi"/>
          <w:sz w:val="24"/>
          <w:szCs w:val="24"/>
        </w:rPr>
        <w:lastRenderedPageBreak/>
        <w:t>Mengagendakan surat masuk</w:t>
      </w:r>
    </w:p>
    <w:p w:rsidR="00260041" w:rsidRDefault="00260041" w:rsidP="00260041">
      <w:pPr>
        <w:pStyle w:val="ListParagraph"/>
        <w:rPr>
          <w:rFonts w:asciiTheme="majorBidi" w:hAnsiTheme="majorBidi" w:cstheme="majorBidi"/>
          <w:sz w:val="24"/>
          <w:szCs w:val="24"/>
        </w:rPr>
      </w:pPr>
      <w:r>
        <w:rPr>
          <w:rFonts w:asciiTheme="majorBidi" w:hAnsiTheme="majorBidi" w:cstheme="majorBidi"/>
          <w:sz w:val="24"/>
          <w:szCs w:val="24"/>
        </w:rPr>
        <w:t xml:space="preserve">Kegiatan mencatat </w:t>
      </w:r>
      <w:r w:rsidR="00331DF4">
        <w:rPr>
          <w:rFonts w:asciiTheme="majorBidi" w:hAnsiTheme="majorBidi" w:cstheme="majorBidi"/>
          <w:sz w:val="24"/>
          <w:szCs w:val="24"/>
        </w:rPr>
        <w:t>surat masuk kedalam buku agenda. Buku ini bisa disebut dengan buku agenda masuk (daily mail record). Petugasnya dinamakan agendaris (mail clerk)</w:t>
      </w:r>
    </w:p>
    <w:p w:rsidR="00260041" w:rsidRDefault="00331DF4" w:rsidP="00331DF4">
      <w:pPr>
        <w:pStyle w:val="ListParagraph"/>
        <w:numPr>
          <w:ilvl w:val="0"/>
          <w:numId w:val="19"/>
        </w:numPr>
        <w:rPr>
          <w:rFonts w:asciiTheme="majorBidi" w:hAnsiTheme="majorBidi" w:cstheme="majorBidi"/>
          <w:sz w:val="24"/>
          <w:szCs w:val="24"/>
        </w:rPr>
      </w:pPr>
      <w:r>
        <w:rPr>
          <w:rFonts w:asciiTheme="majorBidi" w:hAnsiTheme="majorBidi" w:cstheme="majorBidi"/>
          <w:sz w:val="24"/>
          <w:szCs w:val="24"/>
        </w:rPr>
        <w:t>Pengarahan dan Penerusan</w:t>
      </w:r>
    </w:p>
    <w:p w:rsidR="00331DF4" w:rsidRDefault="00331DF4" w:rsidP="00331DF4">
      <w:pPr>
        <w:pStyle w:val="ListParagraph"/>
        <w:rPr>
          <w:rFonts w:asciiTheme="majorBidi" w:hAnsiTheme="majorBidi" w:cstheme="majorBidi"/>
          <w:sz w:val="24"/>
          <w:szCs w:val="24"/>
        </w:rPr>
      </w:pPr>
      <w:r>
        <w:rPr>
          <w:rFonts w:asciiTheme="majorBidi" w:hAnsiTheme="majorBidi" w:cstheme="majorBidi"/>
          <w:sz w:val="24"/>
          <w:szCs w:val="24"/>
        </w:rPr>
        <w:t>Surat-surat yang perlu diproses lebih lanjut, harus diarahkan dan diteruskan kepada pejabat yang berhak mengolahnya</w:t>
      </w:r>
    </w:p>
    <w:p w:rsidR="00331DF4" w:rsidRDefault="00331DF4" w:rsidP="00331DF4">
      <w:pPr>
        <w:pStyle w:val="ListParagraph"/>
        <w:numPr>
          <w:ilvl w:val="0"/>
          <w:numId w:val="19"/>
        </w:numPr>
        <w:rPr>
          <w:rFonts w:asciiTheme="majorBidi" w:hAnsiTheme="majorBidi" w:cstheme="majorBidi"/>
          <w:sz w:val="24"/>
          <w:szCs w:val="24"/>
        </w:rPr>
      </w:pPr>
      <w:r>
        <w:rPr>
          <w:rFonts w:asciiTheme="majorBidi" w:hAnsiTheme="majorBidi" w:cstheme="majorBidi"/>
          <w:sz w:val="24"/>
          <w:szCs w:val="24"/>
        </w:rPr>
        <w:t>Penyampaian surat</w:t>
      </w:r>
    </w:p>
    <w:p w:rsidR="00331DF4" w:rsidRDefault="00331DF4" w:rsidP="00331DF4">
      <w:pPr>
        <w:pStyle w:val="ListParagraph"/>
        <w:rPr>
          <w:rFonts w:asciiTheme="majorBidi" w:hAnsiTheme="majorBidi" w:cstheme="majorBidi"/>
          <w:sz w:val="24"/>
          <w:szCs w:val="24"/>
        </w:rPr>
      </w:pPr>
      <w:r>
        <w:rPr>
          <w:rFonts w:asciiTheme="majorBidi" w:hAnsiTheme="majorBidi" w:cstheme="majorBidi"/>
          <w:sz w:val="24"/>
          <w:szCs w:val="24"/>
        </w:rPr>
        <w:t xml:space="preserve">Penyampaian surat dilakukan oleh petugas pengarah yang dilaksanakan dengan langkah-langkah sebagai </w:t>
      </w:r>
      <w:proofErr w:type="gramStart"/>
      <w:r>
        <w:rPr>
          <w:rFonts w:asciiTheme="majorBidi" w:hAnsiTheme="majorBidi" w:cstheme="majorBidi"/>
          <w:sz w:val="24"/>
          <w:szCs w:val="24"/>
        </w:rPr>
        <w:t>berikut :</w:t>
      </w:r>
      <w:proofErr w:type="gramEnd"/>
    </w:p>
    <w:p w:rsidR="00331DF4" w:rsidRDefault="00331DF4" w:rsidP="00331DF4">
      <w:pPr>
        <w:pStyle w:val="ListParagraph"/>
        <w:numPr>
          <w:ilvl w:val="0"/>
          <w:numId w:val="21"/>
        </w:numPr>
        <w:ind w:left="1276" w:hanging="567"/>
        <w:rPr>
          <w:rFonts w:asciiTheme="majorBidi" w:hAnsiTheme="majorBidi" w:cstheme="majorBidi"/>
          <w:sz w:val="24"/>
          <w:szCs w:val="24"/>
        </w:rPr>
      </w:pPr>
      <w:r>
        <w:rPr>
          <w:rFonts w:asciiTheme="majorBidi" w:hAnsiTheme="majorBidi" w:cstheme="majorBidi"/>
          <w:sz w:val="24"/>
          <w:szCs w:val="24"/>
        </w:rPr>
        <w:t>Surat yang sudah berdisposisi terlebih dahulu dicatat dalam buku ekspedisi intern</w:t>
      </w:r>
    </w:p>
    <w:p w:rsidR="00331DF4" w:rsidRDefault="00331DF4" w:rsidP="00331DF4">
      <w:pPr>
        <w:pStyle w:val="ListParagraph"/>
        <w:numPr>
          <w:ilvl w:val="0"/>
          <w:numId w:val="21"/>
        </w:numPr>
        <w:ind w:left="1276" w:hanging="567"/>
        <w:rPr>
          <w:rFonts w:asciiTheme="majorBidi" w:hAnsiTheme="majorBidi" w:cstheme="majorBidi"/>
          <w:sz w:val="24"/>
          <w:szCs w:val="24"/>
        </w:rPr>
      </w:pPr>
      <w:r>
        <w:rPr>
          <w:rFonts w:asciiTheme="majorBidi" w:hAnsiTheme="majorBidi" w:cstheme="majorBidi"/>
          <w:sz w:val="24"/>
          <w:szCs w:val="24"/>
        </w:rPr>
        <w:t>Menyampaikan surat terlebih dahulu melalui buku ekspedisi kepada pejabat yang bersangkutan</w:t>
      </w:r>
    </w:p>
    <w:p w:rsidR="00331DF4" w:rsidRDefault="00331DF4" w:rsidP="00331DF4">
      <w:pPr>
        <w:pStyle w:val="ListParagraph"/>
        <w:numPr>
          <w:ilvl w:val="0"/>
          <w:numId w:val="21"/>
        </w:numPr>
        <w:ind w:left="1276" w:hanging="567"/>
        <w:rPr>
          <w:rFonts w:asciiTheme="majorBidi" w:hAnsiTheme="majorBidi" w:cstheme="majorBidi"/>
          <w:sz w:val="24"/>
          <w:szCs w:val="24"/>
        </w:rPr>
      </w:pPr>
      <w:r>
        <w:rPr>
          <w:rFonts w:asciiTheme="majorBidi" w:hAnsiTheme="majorBidi" w:cstheme="majorBidi"/>
          <w:sz w:val="24"/>
          <w:szCs w:val="24"/>
        </w:rPr>
        <w:t>Petugas pengarah mengembalikannya kepada urusan agenda untuk dicatat dalam buku pengarahan</w:t>
      </w:r>
    </w:p>
    <w:p w:rsidR="00331DF4" w:rsidRDefault="00331DF4" w:rsidP="00331DF4">
      <w:pPr>
        <w:pStyle w:val="ListParagraph"/>
        <w:numPr>
          <w:ilvl w:val="0"/>
          <w:numId w:val="19"/>
        </w:numPr>
        <w:rPr>
          <w:rFonts w:asciiTheme="majorBidi" w:hAnsiTheme="majorBidi" w:cstheme="majorBidi"/>
          <w:sz w:val="24"/>
          <w:szCs w:val="24"/>
        </w:rPr>
      </w:pPr>
      <w:r>
        <w:rPr>
          <w:rFonts w:asciiTheme="majorBidi" w:hAnsiTheme="majorBidi" w:cstheme="majorBidi"/>
          <w:sz w:val="24"/>
          <w:szCs w:val="24"/>
        </w:rPr>
        <w:t>Penyimpanan berkas surat masuk</w:t>
      </w:r>
    </w:p>
    <w:p w:rsidR="00331DF4" w:rsidRDefault="00331DF4" w:rsidP="00331DF4">
      <w:pPr>
        <w:pStyle w:val="ListParagraph"/>
        <w:rPr>
          <w:rFonts w:asciiTheme="majorBidi" w:hAnsiTheme="majorBidi" w:cstheme="majorBidi"/>
          <w:sz w:val="24"/>
          <w:szCs w:val="24"/>
        </w:rPr>
      </w:pPr>
      <w:r>
        <w:rPr>
          <w:rFonts w:asciiTheme="majorBidi" w:hAnsiTheme="majorBidi" w:cstheme="majorBidi"/>
          <w:sz w:val="24"/>
          <w:szCs w:val="24"/>
        </w:rPr>
        <w:t>Penyimpanan ini dari pimpinan dilakukan oleh unit pengolah dengan mempergunakan metode kearsipan</w:t>
      </w:r>
      <w:r w:rsidR="002530DB">
        <w:rPr>
          <w:rFonts w:asciiTheme="majorBidi" w:hAnsiTheme="majorBidi" w:cstheme="majorBidi"/>
          <w:sz w:val="24"/>
          <w:szCs w:val="24"/>
        </w:rPr>
        <w:t xml:space="preserve"> yang berlaku untuk kantor tersebut. </w:t>
      </w:r>
    </w:p>
    <w:p w:rsidR="00763B3C" w:rsidRDefault="00763B3C" w:rsidP="00763B3C">
      <w:pPr>
        <w:rPr>
          <w:rFonts w:asciiTheme="majorBidi" w:hAnsiTheme="majorBidi" w:cstheme="majorBidi"/>
          <w:sz w:val="24"/>
          <w:szCs w:val="24"/>
        </w:rPr>
      </w:pPr>
    </w:p>
    <w:p w:rsidR="00763B3C" w:rsidRDefault="00763B3C" w:rsidP="00763B3C">
      <w:pPr>
        <w:rPr>
          <w:rFonts w:asciiTheme="majorBidi" w:hAnsiTheme="majorBidi" w:cstheme="majorBidi"/>
          <w:sz w:val="24"/>
          <w:szCs w:val="24"/>
        </w:rPr>
      </w:pPr>
      <w:r>
        <w:rPr>
          <w:rFonts w:asciiTheme="majorBidi" w:hAnsiTheme="majorBidi" w:cstheme="majorBidi"/>
          <w:noProof/>
          <w:sz w:val="24"/>
          <w:szCs w:val="24"/>
          <w:lang w:eastAsia="en-US"/>
        </w:rPr>
        <mc:AlternateContent>
          <mc:Choice Requires="wps">
            <w:drawing>
              <wp:anchor distT="0" distB="0" distL="114300" distR="114300" simplePos="0" relativeHeight="251682816" behindDoc="0" locked="0" layoutInCell="1" allowOverlap="1" wp14:anchorId="3E46EA1A" wp14:editId="418FB90B">
                <wp:simplePos x="0" y="0"/>
                <wp:positionH relativeFrom="column">
                  <wp:posOffset>6483</wp:posOffset>
                </wp:positionH>
                <wp:positionV relativeFrom="paragraph">
                  <wp:posOffset>47957</wp:posOffset>
                </wp:positionV>
                <wp:extent cx="4981433" cy="504967"/>
                <wp:effectExtent l="57150" t="38100" r="67310" b="104775"/>
                <wp:wrapNone/>
                <wp:docPr id="18" name="Rectangle 18"/>
                <wp:cNvGraphicFramePr/>
                <a:graphic xmlns:a="http://schemas.openxmlformats.org/drawingml/2006/main">
                  <a:graphicData uri="http://schemas.microsoft.com/office/word/2010/wordprocessingShape">
                    <wps:wsp>
                      <wps:cNvSpPr/>
                      <wps:spPr>
                        <a:xfrm>
                          <a:off x="0" y="0"/>
                          <a:ext cx="4981433" cy="504967"/>
                        </a:xfrm>
                        <a:prstGeom prst="rect">
                          <a:avLst/>
                        </a:prstGeom>
                      </wps:spPr>
                      <wps:style>
                        <a:lnRef idx="1">
                          <a:schemeClr val="dk1"/>
                        </a:lnRef>
                        <a:fillRef idx="2">
                          <a:schemeClr val="dk1"/>
                        </a:fillRef>
                        <a:effectRef idx="1">
                          <a:schemeClr val="dk1"/>
                        </a:effectRef>
                        <a:fontRef idx="minor">
                          <a:schemeClr val="dk1"/>
                        </a:fontRef>
                      </wps:style>
                      <wps:txbx>
                        <w:txbxContent>
                          <w:p w:rsidR="009402F5" w:rsidRPr="00F46314" w:rsidRDefault="009402F5" w:rsidP="009A7B36">
                            <w:pPr>
                              <w:spacing w:after="0"/>
                              <w:rPr>
                                <w:rFonts w:ascii="Times New Roman" w:hAnsi="Times New Roman" w:cs="Times New Roman"/>
                                <w:b/>
                                <w:sz w:val="32"/>
                                <w:szCs w:val="32"/>
                              </w:rPr>
                            </w:pPr>
                            <w:r w:rsidRPr="00763B3C">
                              <w:rPr>
                                <w:rFonts w:ascii="Times New Roman" w:hAnsi="Times New Roman" w:cs="Times New Roman"/>
                                <w:b/>
                                <w:sz w:val="36"/>
                                <w:szCs w:val="36"/>
                              </w:rPr>
                              <w:t xml:space="preserve">C. </w:t>
                            </w:r>
                            <w:r w:rsidR="00F46314" w:rsidRPr="00F46314">
                              <w:rPr>
                                <w:rFonts w:ascii="Times New Roman" w:hAnsi="Times New Roman" w:cs="Times New Roman"/>
                                <w:b/>
                                <w:sz w:val="32"/>
                                <w:szCs w:val="32"/>
                              </w:rPr>
                              <w:t>SURAT MASUK DENGAN SISTEM AGENDA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46EA1A" id="Rectangle 18" o:spid="_x0000_s1033" style="position:absolute;margin-left:.5pt;margin-top:3.8pt;width:392.25pt;height:39.7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" fillcolor="gray [1616]" strokecolor="black [3040]">
                <v:fill color2="#d9d9d9 [496]" rotate="t" angle="180" colors="0 #bcbcbc;22938f #d0d0d0;1 #ededed" focus="100%" type="gradient"/>
                <v:shadow on="t" color="black" opacity="24903f" origin=",.5" offset="0,.55556mm"/>
                <v:textbox>
                  <w:txbxContent>
                    <w:p w:rsidR="009402F5" w:rsidRPr="00F46314" w:rsidRDefault="009402F5" w:rsidP="009A7B36">
                      <w:pPr>
                        <w:spacing w:after="0"/>
                        <w:rPr>
                          <w:rFonts w:ascii="Times New Roman" w:hAnsi="Times New Roman" w:cs="Times New Roman"/>
                          <w:b/>
                          <w:sz w:val="32"/>
                          <w:szCs w:val="32"/>
                        </w:rPr>
                      </w:pPr>
                      <w:r w:rsidRPr="00763B3C">
                        <w:rPr>
                          <w:rFonts w:ascii="Times New Roman" w:hAnsi="Times New Roman" w:cs="Times New Roman"/>
                          <w:b/>
                          <w:sz w:val="36"/>
                          <w:szCs w:val="36"/>
                        </w:rPr>
                        <w:t xml:space="preserve">C. </w:t>
                      </w:r>
                      <w:r w:rsidR="00F46314" w:rsidRPr="00F46314">
                        <w:rPr>
                          <w:rFonts w:ascii="Times New Roman" w:hAnsi="Times New Roman" w:cs="Times New Roman"/>
                          <w:b/>
                          <w:sz w:val="32"/>
                          <w:szCs w:val="32"/>
                        </w:rPr>
                        <w:t>SURAT MASUK DENGAN SISTEM AGENDA</w:t>
                      </w:r>
                    </w:p>
                  </w:txbxContent>
                </v:textbox>
              </v:rect>
            </w:pict>
          </mc:Fallback>
        </mc:AlternateContent>
      </w:r>
    </w:p>
    <w:p w:rsidR="00763B3C" w:rsidRPr="00763B3C" w:rsidRDefault="00763B3C" w:rsidP="00763B3C">
      <w:pPr>
        <w:rPr>
          <w:rFonts w:asciiTheme="majorBidi" w:hAnsiTheme="majorBidi" w:cstheme="majorBidi"/>
          <w:sz w:val="24"/>
          <w:szCs w:val="24"/>
        </w:rPr>
      </w:pPr>
    </w:p>
    <w:p w:rsidR="00CF5C08" w:rsidRDefault="00763B3C" w:rsidP="00CF5C08">
      <w:pPr>
        <w:pStyle w:val="ListParagraph"/>
        <w:numPr>
          <w:ilvl w:val="0"/>
          <w:numId w:val="22"/>
        </w:numPr>
        <w:tabs>
          <w:tab w:val="clear" w:pos="720"/>
        </w:tabs>
        <w:spacing w:after="0"/>
        <w:ind w:hanging="720"/>
        <w:rPr>
          <w:rFonts w:ascii="Times New Roman" w:eastAsia="Times New Roman" w:hAnsi="Times New Roman" w:cs="Times New Roman"/>
          <w:color w:val="000000" w:themeColor="text1"/>
          <w:sz w:val="24"/>
          <w:szCs w:val="24"/>
        </w:rPr>
      </w:pPr>
      <w:r w:rsidRPr="00CF5C08">
        <w:rPr>
          <w:rFonts w:ascii="Times New Roman" w:eastAsia="Times New Roman" w:hAnsi="Times New Roman" w:cs="Times New Roman"/>
          <w:b/>
          <w:bCs/>
          <w:iCs/>
          <w:color w:val="000000" w:themeColor="text1"/>
          <w:sz w:val="24"/>
          <w:szCs w:val="24"/>
          <w:bdr w:val="none" w:sz="0" w:space="0" w:color="auto" w:frame="1"/>
          <w:shd w:val="clear" w:color="auto" w:fill="FFFFFF"/>
        </w:rPr>
        <w:t>Penerimaan Surat</w:t>
      </w:r>
      <w:r w:rsidRPr="00CF5C08">
        <w:rPr>
          <w:rFonts w:ascii="Times New Roman" w:eastAsia="Times New Roman" w:hAnsi="Times New Roman" w:cs="Times New Roman"/>
          <w:color w:val="000000" w:themeColor="text1"/>
          <w:sz w:val="24"/>
          <w:szCs w:val="24"/>
        </w:rPr>
        <w:br/>
      </w:r>
      <w:r w:rsidRPr="00CF5C08">
        <w:rPr>
          <w:rFonts w:ascii="Times New Roman" w:eastAsia="Times New Roman" w:hAnsi="Times New Roman" w:cs="Times New Roman"/>
          <w:color w:val="000000" w:themeColor="text1"/>
          <w:sz w:val="24"/>
          <w:szCs w:val="24"/>
          <w:shd w:val="clear" w:color="auto" w:fill="FFFFFF"/>
        </w:rPr>
        <w:t>Penerimaan surat dapat dilakukan oleh mereka yang biasanya bekerja di bagian depan kantor atau front office, seperti satpam dan resepsionis (receptionist). Bahkan ada di perusahaan yang kecil penanganan suratnya dilakukan oleh resepsionis juga.</w:t>
      </w:r>
      <w:r w:rsidR="00CF5C08" w:rsidRPr="00CF5C08">
        <w:rPr>
          <w:rFonts w:ascii="Times New Roman" w:eastAsia="Times New Roman" w:hAnsi="Times New Roman" w:cs="Times New Roman"/>
          <w:color w:val="000000" w:themeColor="text1"/>
          <w:sz w:val="24"/>
          <w:szCs w:val="24"/>
        </w:rPr>
        <w:t xml:space="preserve"> </w:t>
      </w:r>
      <w:r w:rsidRPr="00CF5C08">
        <w:rPr>
          <w:rFonts w:ascii="Times New Roman" w:eastAsia="Times New Roman" w:hAnsi="Times New Roman" w:cs="Times New Roman"/>
          <w:color w:val="000000" w:themeColor="text1"/>
          <w:sz w:val="24"/>
          <w:szCs w:val="24"/>
          <w:shd w:val="clear" w:color="auto" w:fill="FFFFFF"/>
        </w:rPr>
        <w:t>Kegiatannya mulai dari menerima sampai penyimpanan arsip, Karena tempat mereka memang ada di pintu masuk suatu kantor, maka apabila ada surat yang masuk, baik yang diantar oleh petugas pos maupun oleh seorang kurir, merekalah yang sering kali menerima surat.</w:t>
      </w:r>
    </w:p>
    <w:p w:rsidR="00CF5C08" w:rsidRDefault="00763B3C" w:rsidP="00CF5C08">
      <w:pPr>
        <w:pStyle w:val="ListParagraph"/>
        <w:spacing w:after="0"/>
        <w:ind w:left="0"/>
        <w:rPr>
          <w:rFonts w:ascii="Times New Roman" w:eastAsia="Times New Roman" w:hAnsi="Times New Roman" w:cs="Times New Roman"/>
          <w:color w:val="000000" w:themeColor="text1"/>
          <w:sz w:val="24"/>
          <w:szCs w:val="24"/>
          <w:shd w:val="clear" w:color="auto" w:fill="FFFFFF"/>
        </w:rPr>
      </w:pPr>
      <w:r w:rsidRPr="00CF5C08">
        <w:rPr>
          <w:rFonts w:ascii="Times New Roman" w:eastAsia="Times New Roman" w:hAnsi="Times New Roman" w:cs="Times New Roman"/>
          <w:color w:val="000000" w:themeColor="text1"/>
          <w:sz w:val="24"/>
          <w:szCs w:val="24"/>
          <w:shd w:val="clear" w:color="auto" w:fill="FFFFFF"/>
        </w:rPr>
        <w:t>Tugas penerima surat adalah:</w:t>
      </w:r>
    </w:p>
    <w:p w:rsidR="00CF5C08" w:rsidRPr="00CF5C08" w:rsidRDefault="00CF5C08" w:rsidP="00CF5C08">
      <w:pPr>
        <w:pStyle w:val="ListParagraph"/>
        <w:numPr>
          <w:ilvl w:val="0"/>
          <w:numId w:val="24"/>
        </w:numPr>
        <w:spacing w:after="0"/>
        <w:ind w:hanging="784"/>
        <w:rPr>
          <w:rFonts w:ascii="Times New Roman" w:eastAsia="Times New Roman" w:hAnsi="Times New Roman" w:cs="Times New Roman"/>
          <w:color w:val="000000" w:themeColor="text1"/>
          <w:sz w:val="24"/>
          <w:szCs w:val="24"/>
          <w:shd w:val="clear" w:color="auto" w:fill="FFFFFF"/>
        </w:rPr>
      </w:pPr>
      <w:r>
        <w:rPr>
          <w:rFonts w:ascii="Times New Roman" w:eastAsia="Times New Roman" w:hAnsi="Times New Roman" w:cs="Times New Roman"/>
          <w:color w:val="000000" w:themeColor="text1"/>
          <w:sz w:val="24"/>
          <w:szCs w:val="24"/>
        </w:rPr>
        <w:t>M</w:t>
      </w:r>
      <w:r w:rsidR="00763B3C" w:rsidRPr="00CF5C08">
        <w:rPr>
          <w:rFonts w:ascii="Times New Roman" w:eastAsia="Times New Roman" w:hAnsi="Times New Roman" w:cs="Times New Roman"/>
          <w:color w:val="000000" w:themeColor="text1"/>
          <w:sz w:val="24"/>
          <w:szCs w:val="24"/>
        </w:rPr>
        <w:t>engumpulkan setiap surat yang masuk,</w:t>
      </w:r>
    </w:p>
    <w:p w:rsidR="00CF5C08" w:rsidRPr="00CF5C08" w:rsidRDefault="00CF5C08" w:rsidP="00CF5C08">
      <w:pPr>
        <w:pStyle w:val="ListParagraph"/>
        <w:numPr>
          <w:ilvl w:val="0"/>
          <w:numId w:val="24"/>
        </w:numPr>
        <w:spacing w:after="0"/>
        <w:ind w:hanging="784"/>
        <w:rPr>
          <w:rFonts w:ascii="Times New Roman" w:eastAsia="Times New Roman" w:hAnsi="Times New Roman" w:cs="Times New Roman"/>
          <w:color w:val="000000" w:themeColor="text1"/>
          <w:sz w:val="24"/>
          <w:szCs w:val="24"/>
          <w:shd w:val="clear" w:color="auto" w:fill="FFFFFF"/>
        </w:rPr>
      </w:pPr>
      <w:r>
        <w:rPr>
          <w:rFonts w:ascii="Times New Roman" w:eastAsia="Times New Roman" w:hAnsi="Times New Roman" w:cs="Times New Roman"/>
          <w:color w:val="000000" w:themeColor="text1"/>
          <w:sz w:val="24"/>
          <w:szCs w:val="24"/>
        </w:rPr>
        <w:t>M</w:t>
      </w:r>
      <w:r w:rsidR="00763B3C" w:rsidRPr="00CF5C08">
        <w:rPr>
          <w:rFonts w:ascii="Times New Roman" w:eastAsia="Times New Roman" w:hAnsi="Times New Roman" w:cs="Times New Roman"/>
          <w:color w:val="000000" w:themeColor="text1"/>
          <w:sz w:val="24"/>
          <w:szCs w:val="24"/>
        </w:rPr>
        <w:t>eneliti ketepatan alamat</w:t>
      </w:r>
    </w:p>
    <w:p w:rsidR="00763B3C" w:rsidRPr="00CF5C08" w:rsidRDefault="00CF5C08" w:rsidP="00CF5C08">
      <w:pPr>
        <w:pStyle w:val="ListParagraph"/>
        <w:numPr>
          <w:ilvl w:val="0"/>
          <w:numId w:val="24"/>
        </w:numPr>
        <w:spacing w:after="0"/>
        <w:ind w:hanging="784"/>
        <w:rPr>
          <w:rFonts w:ascii="Times New Roman" w:eastAsia="Times New Roman" w:hAnsi="Times New Roman" w:cs="Times New Roman"/>
          <w:color w:val="000000" w:themeColor="text1"/>
          <w:sz w:val="24"/>
          <w:szCs w:val="24"/>
          <w:shd w:val="clear" w:color="auto" w:fill="FFFFFF"/>
        </w:rPr>
      </w:pPr>
      <w:r>
        <w:rPr>
          <w:rFonts w:ascii="Times New Roman" w:eastAsia="Times New Roman" w:hAnsi="Times New Roman" w:cs="Times New Roman"/>
          <w:color w:val="000000" w:themeColor="text1"/>
          <w:sz w:val="24"/>
          <w:szCs w:val="24"/>
        </w:rPr>
        <w:t>M</w:t>
      </w:r>
      <w:r w:rsidR="00763B3C" w:rsidRPr="00CF5C08">
        <w:rPr>
          <w:rFonts w:ascii="Times New Roman" w:eastAsia="Times New Roman" w:hAnsi="Times New Roman" w:cs="Times New Roman"/>
          <w:color w:val="000000" w:themeColor="text1"/>
          <w:sz w:val="24"/>
          <w:szCs w:val="24"/>
        </w:rPr>
        <w:t>enandatangani bukti pengiriman bahwa surat sudah diterima. Jangan sampai ada surat yang salah alamat. jika alamat tidak tepat, maka surat itu harus dikembalikan kepada petugas pos atau kurir. Tetapi jika sudah tepat</w:t>
      </w:r>
      <w:r>
        <w:rPr>
          <w:rFonts w:ascii="Times New Roman" w:eastAsia="Times New Roman" w:hAnsi="Times New Roman" w:cs="Times New Roman"/>
          <w:color w:val="000000" w:themeColor="text1"/>
          <w:sz w:val="24"/>
          <w:szCs w:val="24"/>
        </w:rPr>
        <w:t xml:space="preserve"> </w:t>
      </w:r>
      <w:r w:rsidR="00763B3C" w:rsidRPr="00CF5C08">
        <w:rPr>
          <w:rFonts w:ascii="Times New Roman" w:eastAsia="Times New Roman" w:hAnsi="Times New Roman" w:cs="Times New Roman"/>
          <w:color w:val="000000" w:themeColor="text1"/>
          <w:sz w:val="24"/>
          <w:szCs w:val="24"/>
        </w:rPr>
        <w:t>maka surat itu harus diberikan kepada petugas di bagian tata usaha atau bagian administrasi.</w:t>
      </w:r>
    </w:p>
    <w:p w:rsidR="00CF5C08" w:rsidRPr="00CF5C08" w:rsidRDefault="00CF5C08" w:rsidP="00CF5C08">
      <w:pPr>
        <w:pStyle w:val="ListParagraph"/>
        <w:spacing w:after="0"/>
        <w:ind w:left="784"/>
        <w:rPr>
          <w:rFonts w:ascii="Times New Roman" w:eastAsia="Times New Roman" w:hAnsi="Times New Roman" w:cs="Times New Roman"/>
          <w:color w:val="000000" w:themeColor="text1"/>
          <w:sz w:val="24"/>
          <w:szCs w:val="24"/>
          <w:shd w:val="clear" w:color="auto" w:fill="FFFFFF"/>
        </w:rPr>
      </w:pPr>
    </w:p>
    <w:p w:rsidR="00CF5C08" w:rsidRPr="00CF5C08" w:rsidRDefault="00CF5C08" w:rsidP="00CF5C08">
      <w:pPr>
        <w:pStyle w:val="ListParagraph"/>
        <w:numPr>
          <w:ilvl w:val="0"/>
          <w:numId w:val="22"/>
        </w:numPr>
        <w:spacing w:after="0"/>
        <w:ind w:hanging="720"/>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iCs/>
          <w:color w:val="000000" w:themeColor="text1"/>
          <w:sz w:val="24"/>
          <w:szCs w:val="24"/>
          <w:bdr w:val="none" w:sz="0" w:space="0" w:color="auto" w:frame="1"/>
          <w:shd w:val="clear" w:color="auto" w:fill="FFFFFF"/>
        </w:rPr>
        <w:t xml:space="preserve">Penyortiran </w:t>
      </w:r>
      <w:r w:rsidR="00763B3C" w:rsidRPr="00CF5C08">
        <w:rPr>
          <w:rFonts w:ascii="Times New Roman" w:eastAsia="Times New Roman" w:hAnsi="Times New Roman" w:cs="Times New Roman"/>
          <w:b/>
          <w:bCs/>
          <w:iCs/>
          <w:color w:val="000000" w:themeColor="text1"/>
          <w:sz w:val="24"/>
          <w:szCs w:val="24"/>
          <w:bdr w:val="none" w:sz="0" w:space="0" w:color="auto" w:frame="1"/>
          <w:shd w:val="clear" w:color="auto" w:fill="FFFFFF"/>
        </w:rPr>
        <w:t>Surat</w:t>
      </w:r>
      <w:r w:rsidR="00763B3C" w:rsidRPr="00CF5C08">
        <w:rPr>
          <w:rFonts w:ascii="Times New Roman" w:eastAsia="Times New Roman" w:hAnsi="Times New Roman" w:cs="Times New Roman"/>
          <w:color w:val="000000" w:themeColor="text1"/>
          <w:sz w:val="24"/>
          <w:szCs w:val="24"/>
        </w:rPr>
        <w:br/>
      </w:r>
      <w:r w:rsidR="00763B3C" w:rsidRPr="00CF5C08">
        <w:rPr>
          <w:rFonts w:ascii="Times New Roman" w:eastAsia="Times New Roman" w:hAnsi="Times New Roman" w:cs="Times New Roman"/>
          <w:color w:val="000000" w:themeColor="text1"/>
          <w:sz w:val="24"/>
          <w:szCs w:val="24"/>
          <w:shd w:val="clear" w:color="auto" w:fill="FFFFFF"/>
        </w:rPr>
        <w:t>Setelah surat diterima dari resepsionis selanjutnya surat dipisahkan berdasarkan alamat yang dituju. jika surat itu untuk perseorangan dan menyangkut masalah pribadi, maka surat dapat diberikan langsung kepada alamat yang dituju, tetapi apabila surat itu merupakan surat dinas karena menyangkut kepentingan perusahaan/organisasi, maka surat tersebut harus diproses lebih lanjut.</w:t>
      </w:r>
    </w:p>
    <w:p w:rsidR="00CF5C08" w:rsidRDefault="00CF5C08" w:rsidP="00CF5C08">
      <w:pPr>
        <w:pStyle w:val="ListParagraph"/>
        <w:spacing w:after="0"/>
        <w:jc w:val="both"/>
        <w:rPr>
          <w:rFonts w:ascii="Times New Roman" w:eastAsia="Times New Roman" w:hAnsi="Times New Roman" w:cs="Times New Roman"/>
          <w:color w:val="000000" w:themeColor="text1"/>
          <w:sz w:val="24"/>
          <w:szCs w:val="24"/>
        </w:rPr>
      </w:pPr>
    </w:p>
    <w:p w:rsidR="00763B3C" w:rsidRPr="00CF5C08" w:rsidRDefault="00763B3C" w:rsidP="00CF5C08">
      <w:pPr>
        <w:pStyle w:val="ListParagraph"/>
        <w:numPr>
          <w:ilvl w:val="0"/>
          <w:numId w:val="22"/>
        </w:numPr>
        <w:spacing w:after="0"/>
        <w:ind w:hanging="720"/>
        <w:rPr>
          <w:rFonts w:ascii="Times New Roman" w:eastAsia="Times New Roman" w:hAnsi="Times New Roman" w:cs="Times New Roman"/>
          <w:color w:val="000000" w:themeColor="text1"/>
          <w:sz w:val="24"/>
          <w:szCs w:val="24"/>
        </w:rPr>
      </w:pPr>
      <w:r w:rsidRPr="00CF5C08">
        <w:rPr>
          <w:rFonts w:ascii="Times New Roman" w:eastAsia="Times New Roman" w:hAnsi="Times New Roman" w:cs="Times New Roman"/>
          <w:b/>
          <w:bCs/>
          <w:iCs/>
          <w:color w:val="000000" w:themeColor="text1"/>
          <w:sz w:val="24"/>
          <w:szCs w:val="24"/>
          <w:bdr w:val="none" w:sz="0" w:space="0" w:color="auto" w:frame="1"/>
          <w:shd w:val="clear" w:color="auto" w:fill="FFFFFF"/>
        </w:rPr>
        <w:t>Pencatatan Surat</w:t>
      </w:r>
      <w:r w:rsidRPr="00CF5C08">
        <w:rPr>
          <w:rFonts w:ascii="Times New Roman" w:eastAsia="Times New Roman" w:hAnsi="Times New Roman" w:cs="Times New Roman"/>
          <w:color w:val="000000" w:themeColor="text1"/>
          <w:sz w:val="24"/>
          <w:szCs w:val="24"/>
        </w:rPr>
        <w:br/>
      </w:r>
      <w:r w:rsidRPr="00CF5C08">
        <w:rPr>
          <w:rFonts w:ascii="Times New Roman" w:eastAsia="Times New Roman" w:hAnsi="Times New Roman" w:cs="Times New Roman"/>
          <w:color w:val="000000" w:themeColor="text1"/>
          <w:sz w:val="24"/>
          <w:szCs w:val="24"/>
          <w:shd w:val="clear" w:color="auto" w:fill="FFFFFF"/>
        </w:rPr>
        <w:t>Pencatatan dilakukan dengan menggunakan buku agenda. Petugas dapat membuka dan membaca surat untuk mengetahui apakah surat tersebut merupakan surat dinas biasa, penting atau rahasia. Untuk surat rahasia, petugas tidak diperbolehkan membaca surat, kecuali sudah diizinkan oleh pimpinan.</w:t>
      </w:r>
      <w:r w:rsidR="00CF5C08">
        <w:rPr>
          <w:rFonts w:ascii="Times New Roman" w:eastAsia="Times New Roman" w:hAnsi="Times New Roman" w:cs="Times New Roman"/>
          <w:color w:val="000000" w:themeColor="text1"/>
          <w:sz w:val="24"/>
          <w:szCs w:val="24"/>
        </w:rPr>
        <w:t xml:space="preserve"> </w:t>
      </w:r>
      <w:r w:rsidRPr="00CF5C08">
        <w:rPr>
          <w:rFonts w:ascii="Times New Roman" w:eastAsia="Times New Roman" w:hAnsi="Times New Roman" w:cs="Times New Roman"/>
          <w:color w:val="000000" w:themeColor="text1"/>
          <w:sz w:val="24"/>
          <w:szCs w:val="24"/>
          <w:shd w:val="clear" w:color="auto" w:fill="FFFFFF"/>
        </w:rPr>
        <w:t>Pencatatan ini sangat penting dilakukan, karena dapat diketahui volume surat masuk setiap hari, minggu, bulan, dan tahun. Juga memudahkan dalam penyimpanan sehingga surat akan lebih mudah ditemukan.</w:t>
      </w:r>
      <w:r w:rsidR="00CF5C08">
        <w:rPr>
          <w:rFonts w:ascii="Times New Roman" w:eastAsia="Times New Roman" w:hAnsi="Times New Roman" w:cs="Times New Roman"/>
          <w:color w:val="000000" w:themeColor="text1"/>
          <w:sz w:val="24"/>
          <w:szCs w:val="24"/>
        </w:rPr>
        <w:t xml:space="preserve"> </w:t>
      </w:r>
      <w:r w:rsidRPr="00CF5C08">
        <w:rPr>
          <w:rFonts w:ascii="Times New Roman" w:eastAsia="Times New Roman" w:hAnsi="Times New Roman" w:cs="Times New Roman"/>
          <w:color w:val="000000" w:themeColor="text1"/>
          <w:sz w:val="24"/>
          <w:szCs w:val="24"/>
          <w:shd w:val="clear" w:color="auto" w:fill="FFFFFF"/>
        </w:rPr>
        <w:t>Berikut tampilan buku agenda tunggal yang digunakan diperusahaan:</w:t>
      </w:r>
    </w:p>
    <w:tbl>
      <w:tblPr>
        <w:tblW w:w="7829" w:type="dxa"/>
        <w:jc w:val="center"/>
        <w:shd w:val="clear" w:color="auto" w:fill="F6F6F6"/>
        <w:tblCellMar>
          <w:top w:w="60" w:type="dxa"/>
          <w:left w:w="60" w:type="dxa"/>
          <w:bottom w:w="60" w:type="dxa"/>
          <w:right w:w="60" w:type="dxa"/>
        </w:tblCellMar>
        <w:tblLook w:val="04A0" w:firstRow="1" w:lastRow="0" w:firstColumn="1" w:lastColumn="0" w:noHBand="0" w:noVBand="1"/>
      </w:tblPr>
      <w:tblGrid>
        <w:gridCol w:w="8130"/>
      </w:tblGrid>
      <w:tr w:rsidR="00CF5C08" w:rsidRPr="00CF5C08" w:rsidTr="00CF5C08">
        <w:trPr>
          <w:trHeight w:val="1741"/>
          <w:jc w:val="center"/>
        </w:trPr>
        <w:tc>
          <w:tcPr>
            <w:tcW w:w="0" w:type="auto"/>
            <w:tcBorders>
              <w:top w:val="nil"/>
              <w:left w:val="nil"/>
              <w:bottom w:val="nil"/>
              <w:right w:val="nil"/>
            </w:tcBorders>
            <w:shd w:val="clear" w:color="auto" w:fill="F6F6F6"/>
            <w:tcMar>
              <w:top w:w="120" w:type="dxa"/>
              <w:left w:w="120" w:type="dxa"/>
              <w:bottom w:w="120" w:type="dxa"/>
              <w:right w:w="120" w:type="dxa"/>
            </w:tcMar>
            <w:hideMark/>
          </w:tcPr>
          <w:p w:rsidR="00763B3C" w:rsidRPr="00CF5C08" w:rsidRDefault="00763B3C" w:rsidP="00CF5C08">
            <w:pPr>
              <w:spacing w:after="0"/>
              <w:jc w:val="center"/>
              <w:rPr>
                <w:rFonts w:ascii="Times New Roman" w:eastAsia="Times New Roman" w:hAnsi="Times New Roman" w:cs="Times New Roman"/>
                <w:color w:val="000000" w:themeColor="text1"/>
                <w:sz w:val="24"/>
                <w:szCs w:val="24"/>
              </w:rPr>
            </w:pPr>
            <w:r w:rsidRPr="00CF5C08">
              <w:rPr>
                <w:rFonts w:ascii="Times New Roman" w:eastAsia="Times New Roman" w:hAnsi="Times New Roman" w:cs="Times New Roman"/>
                <w:noProof/>
                <w:color w:val="000000" w:themeColor="text1"/>
                <w:sz w:val="24"/>
                <w:szCs w:val="24"/>
                <w:bdr w:val="none" w:sz="0" w:space="0" w:color="auto" w:frame="1"/>
                <w:lang w:eastAsia="en-US"/>
              </w:rPr>
              <w:drawing>
                <wp:inline distT="0" distB="0" distL="0" distR="0" wp14:anchorId="41BAAD6B" wp14:editId="319BB438">
                  <wp:extent cx="5007079" cy="2060812"/>
                  <wp:effectExtent l="0" t="0" r="3175" b="0"/>
                  <wp:docPr id="19" name="Picture 19" descr="contoh buku agenda tunggal">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toh buku agenda tunggal">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41813" cy="2075108"/>
                          </a:xfrm>
                          <a:prstGeom prst="rect">
                            <a:avLst/>
                          </a:prstGeom>
                          <a:noFill/>
                          <a:ln>
                            <a:noFill/>
                          </a:ln>
                        </pic:spPr>
                      </pic:pic>
                    </a:graphicData>
                  </a:graphic>
                </wp:inline>
              </w:drawing>
            </w:r>
          </w:p>
        </w:tc>
      </w:tr>
      <w:tr w:rsidR="00CF5C08" w:rsidRPr="00CF5C08" w:rsidTr="00CF5C08">
        <w:trPr>
          <w:trHeight w:val="173"/>
          <w:jc w:val="center"/>
        </w:trPr>
        <w:tc>
          <w:tcPr>
            <w:tcW w:w="0" w:type="auto"/>
            <w:tcBorders>
              <w:top w:val="nil"/>
              <w:left w:val="nil"/>
              <w:bottom w:val="nil"/>
              <w:right w:val="nil"/>
            </w:tcBorders>
            <w:shd w:val="clear" w:color="auto" w:fill="F6F6F6"/>
            <w:tcMar>
              <w:top w:w="120" w:type="dxa"/>
              <w:left w:w="120" w:type="dxa"/>
              <w:bottom w:w="120" w:type="dxa"/>
              <w:right w:w="120" w:type="dxa"/>
            </w:tcMar>
            <w:hideMark/>
          </w:tcPr>
          <w:p w:rsidR="00763B3C" w:rsidRPr="00CF5C08" w:rsidRDefault="00763B3C" w:rsidP="00CF5C08">
            <w:pPr>
              <w:spacing w:after="0"/>
              <w:rPr>
                <w:rFonts w:ascii="Times New Roman" w:eastAsia="Times New Roman" w:hAnsi="Times New Roman" w:cs="Times New Roman"/>
                <w:color w:val="000000" w:themeColor="text1"/>
                <w:sz w:val="24"/>
                <w:szCs w:val="24"/>
              </w:rPr>
            </w:pPr>
            <w:r w:rsidRPr="00CF5C08">
              <w:rPr>
                <w:rFonts w:ascii="Times New Roman" w:eastAsia="Times New Roman" w:hAnsi="Times New Roman" w:cs="Times New Roman"/>
                <w:color w:val="000000" w:themeColor="text1"/>
                <w:sz w:val="24"/>
                <w:szCs w:val="24"/>
              </w:rPr>
              <w:t>format buku agenda tunggal</w:t>
            </w:r>
          </w:p>
        </w:tc>
      </w:tr>
    </w:tbl>
    <w:p w:rsidR="00763B3C" w:rsidRPr="00CF5C08" w:rsidRDefault="00763B3C" w:rsidP="00CF5C08">
      <w:pPr>
        <w:spacing w:after="0"/>
        <w:rPr>
          <w:rFonts w:ascii="Times New Roman" w:eastAsia="Times New Roman" w:hAnsi="Times New Roman" w:cs="Times New Roman"/>
          <w:color w:val="000000" w:themeColor="text1"/>
          <w:sz w:val="24"/>
          <w:szCs w:val="24"/>
        </w:rPr>
      </w:pPr>
      <w:r w:rsidRPr="00CF5C08">
        <w:rPr>
          <w:rFonts w:ascii="Times New Roman" w:eastAsia="Times New Roman" w:hAnsi="Times New Roman" w:cs="Times New Roman"/>
          <w:color w:val="000000" w:themeColor="text1"/>
          <w:sz w:val="24"/>
          <w:szCs w:val="24"/>
        </w:rPr>
        <w:br/>
      </w:r>
      <w:r w:rsidRPr="00CF5C08">
        <w:rPr>
          <w:rFonts w:ascii="Times New Roman" w:eastAsia="Times New Roman" w:hAnsi="Times New Roman" w:cs="Times New Roman"/>
          <w:color w:val="000000" w:themeColor="text1"/>
          <w:sz w:val="24"/>
          <w:szCs w:val="24"/>
          <w:shd w:val="clear" w:color="auto" w:fill="FFFFFF"/>
        </w:rPr>
        <w:t>Setelah dicatat selanjutnya petugas membubuhkan stempel agenda sebagai tanda bahwa surat sudah dicatat. Kemudian petugas memberikan surat tersebut kepada pimpinan dengan melampirkan lembar disposisi untuk mencatat instruksi pimpinan berkaitan dengan penanganan atau proses selanjutnya dari surat tersebut.</w:t>
      </w:r>
      <w:r w:rsidRPr="00CF5C08">
        <w:rPr>
          <w:rFonts w:ascii="Times New Roman" w:eastAsia="Times New Roman" w:hAnsi="Times New Roman" w:cs="Times New Roman"/>
          <w:color w:val="000000" w:themeColor="text1"/>
          <w:sz w:val="24"/>
          <w:szCs w:val="24"/>
        </w:rPr>
        <w:br/>
      </w:r>
      <w:r w:rsidRPr="00CF5C08">
        <w:rPr>
          <w:rFonts w:ascii="Times New Roman" w:eastAsia="Times New Roman" w:hAnsi="Times New Roman" w:cs="Times New Roman"/>
          <w:color w:val="000000" w:themeColor="text1"/>
          <w:sz w:val="24"/>
          <w:szCs w:val="24"/>
        </w:rPr>
        <w:br/>
      </w:r>
      <w:r w:rsidRPr="00CF5C08">
        <w:rPr>
          <w:rFonts w:ascii="Times New Roman" w:eastAsia="Times New Roman" w:hAnsi="Times New Roman" w:cs="Times New Roman"/>
          <w:color w:val="000000" w:themeColor="text1"/>
          <w:sz w:val="24"/>
          <w:szCs w:val="24"/>
          <w:shd w:val="clear" w:color="auto" w:fill="FFFFFF"/>
        </w:rPr>
        <w:t>Berikut Format lembar disposisinya:</w:t>
      </w:r>
      <w:r w:rsidRPr="00CF5C08">
        <w:rPr>
          <w:rFonts w:ascii="Times New Roman" w:eastAsia="Times New Roman" w:hAnsi="Times New Roman" w:cs="Times New Roman"/>
          <w:color w:val="000000" w:themeColor="text1"/>
          <w:sz w:val="24"/>
          <w:szCs w:val="24"/>
        </w:rPr>
        <w:br/>
      </w:r>
    </w:p>
    <w:tbl>
      <w:tblPr>
        <w:tblW w:w="0" w:type="auto"/>
        <w:shd w:val="clear" w:color="auto" w:fill="F6F6F6"/>
        <w:tblCellMar>
          <w:top w:w="60" w:type="dxa"/>
          <w:left w:w="60" w:type="dxa"/>
          <w:bottom w:w="60" w:type="dxa"/>
          <w:right w:w="60" w:type="dxa"/>
        </w:tblCellMar>
        <w:tblLook w:val="04A0" w:firstRow="1" w:lastRow="0" w:firstColumn="1" w:lastColumn="0" w:noHBand="0" w:noVBand="1"/>
      </w:tblPr>
      <w:tblGrid>
        <w:gridCol w:w="8106"/>
      </w:tblGrid>
      <w:tr w:rsidR="00CF5C08" w:rsidRPr="00CF5C08" w:rsidTr="00FA6E3D">
        <w:tc>
          <w:tcPr>
            <w:tcW w:w="0" w:type="auto"/>
            <w:tcBorders>
              <w:top w:val="nil"/>
              <w:left w:val="nil"/>
              <w:bottom w:val="nil"/>
              <w:right w:val="nil"/>
            </w:tcBorders>
            <w:shd w:val="clear" w:color="auto" w:fill="F6F6F6"/>
            <w:tcMar>
              <w:top w:w="120" w:type="dxa"/>
              <w:left w:w="120" w:type="dxa"/>
              <w:bottom w:w="120" w:type="dxa"/>
              <w:right w:w="120" w:type="dxa"/>
            </w:tcMar>
            <w:hideMark/>
          </w:tcPr>
          <w:p w:rsidR="00763B3C" w:rsidRPr="00CF5C08" w:rsidRDefault="00763B3C" w:rsidP="00CF5C08">
            <w:pPr>
              <w:spacing w:after="0"/>
              <w:jc w:val="center"/>
              <w:rPr>
                <w:rFonts w:ascii="Times New Roman" w:eastAsia="Times New Roman" w:hAnsi="Times New Roman" w:cs="Times New Roman"/>
                <w:color w:val="000000" w:themeColor="text1"/>
                <w:sz w:val="24"/>
                <w:szCs w:val="24"/>
              </w:rPr>
            </w:pPr>
            <w:r w:rsidRPr="00CF5C08">
              <w:rPr>
                <w:rFonts w:ascii="Times New Roman" w:eastAsia="Times New Roman" w:hAnsi="Times New Roman" w:cs="Times New Roman"/>
                <w:noProof/>
                <w:color w:val="000000" w:themeColor="text1"/>
                <w:sz w:val="24"/>
                <w:szCs w:val="24"/>
                <w:bdr w:val="none" w:sz="0" w:space="0" w:color="auto" w:frame="1"/>
                <w:lang w:eastAsia="en-US"/>
              </w:rPr>
              <w:lastRenderedPageBreak/>
              <w:drawing>
                <wp:inline distT="0" distB="0" distL="0" distR="0" wp14:anchorId="3D5D93B9" wp14:editId="49F8EFB5">
                  <wp:extent cx="4995080" cy="2947916"/>
                  <wp:effectExtent l="0" t="0" r="0" b="5080"/>
                  <wp:docPr id="20" name="Picture 20" descr="lembar disposisi">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embar disposisi">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05423" cy="2954020"/>
                          </a:xfrm>
                          <a:prstGeom prst="rect">
                            <a:avLst/>
                          </a:prstGeom>
                          <a:noFill/>
                          <a:ln>
                            <a:noFill/>
                          </a:ln>
                        </pic:spPr>
                      </pic:pic>
                    </a:graphicData>
                  </a:graphic>
                </wp:inline>
              </w:drawing>
            </w:r>
          </w:p>
        </w:tc>
      </w:tr>
      <w:tr w:rsidR="00CF5C08" w:rsidRPr="00CF5C08" w:rsidTr="00FA6E3D">
        <w:tc>
          <w:tcPr>
            <w:tcW w:w="0" w:type="auto"/>
            <w:tcBorders>
              <w:top w:val="nil"/>
              <w:left w:val="nil"/>
              <w:bottom w:val="nil"/>
              <w:right w:val="nil"/>
            </w:tcBorders>
            <w:shd w:val="clear" w:color="auto" w:fill="F6F6F6"/>
            <w:tcMar>
              <w:top w:w="120" w:type="dxa"/>
              <w:left w:w="120" w:type="dxa"/>
              <w:bottom w:w="120" w:type="dxa"/>
              <w:right w:w="120" w:type="dxa"/>
            </w:tcMar>
            <w:hideMark/>
          </w:tcPr>
          <w:p w:rsidR="00763B3C" w:rsidRPr="00CF5C08" w:rsidRDefault="00763B3C" w:rsidP="00CF5C08">
            <w:pPr>
              <w:spacing w:after="0"/>
              <w:jc w:val="center"/>
              <w:rPr>
                <w:rFonts w:ascii="Times New Roman" w:eastAsia="Times New Roman" w:hAnsi="Times New Roman" w:cs="Times New Roman"/>
                <w:color w:val="000000" w:themeColor="text1"/>
                <w:sz w:val="24"/>
                <w:szCs w:val="24"/>
              </w:rPr>
            </w:pPr>
            <w:r w:rsidRPr="00CF5C08">
              <w:rPr>
                <w:rFonts w:ascii="Times New Roman" w:eastAsia="Times New Roman" w:hAnsi="Times New Roman" w:cs="Times New Roman"/>
                <w:color w:val="000000" w:themeColor="text1"/>
                <w:sz w:val="24"/>
                <w:szCs w:val="24"/>
              </w:rPr>
              <w:t>lembar disposisi</w:t>
            </w:r>
          </w:p>
        </w:tc>
      </w:tr>
    </w:tbl>
    <w:p w:rsidR="00CF5C08" w:rsidRPr="00CF5C08" w:rsidRDefault="00763B3C" w:rsidP="00CF5C08">
      <w:pPr>
        <w:pStyle w:val="ListParagraph"/>
        <w:numPr>
          <w:ilvl w:val="0"/>
          <w:numId w:val="25"/>
        </w:numPr>
        <w:spacing w:after="0"/>
        <w:ind w:hanging="720"/>
        <w:rPr>
          <w:rFonts w:ascii="Times New Roman" w:eastAsia="Times New Roman" w:hAnsi="Times New Roman" w:cs="Times New Roman"/>
          <w:color w:val="000000" w:themeColor="text1"/>
          <w:sz w:val="24"/>
          <w:szCs w:val="24"/>
        </w:rPr>
      </w:pPr>
      <w:r w:rsidRPr="00CF5C08">
        <w:rPr>
          <w:rFonts w:ascii="Times New Roman" w:eastAsia="Times New Roman" w:hAnsi="Times New Roman" w:cs="Times New Roman"/>
          <w:b/>
          <w:bCs/>
          <w:iCs/>
          <w:color w:val="000000" w:themeColor="text1"/>
          <w:sz w:val="24"/>
          <w:szCs w:val="24"/>
          <w:bdr w:val="none" w:sz="0" w:space="0" w:color="auto" w:frame="1"/>
          <w:shd w:val="clear" w:color="auto" w:fill="FFFFFF"/>
        </w:rPr>
        <w:t>Pengarahan Surat</w:t>
      </w:r>
      <w:r w:rsidRPr="00CF5C08">
        <w:rPr>
          <w:rFonts w:ascii="Times New Roman" w:eastAsia="Times New Roman" w:hAnsi="Times New Roman" w:cs="Times New Roman"/>
          <w:color w:val="000000" w:themeColor="text1"/>
          <w:sz w:val="24"/>
          <w:szCs w:val="24"/>
        </w:rPr>
        <w:br/>
      </w:r>
      <w:r w:rsidRPr="00CF5C08">
        <w:rPr>
          <w:rFonts w:ascii="Times New Roman" w:eastAsia="Times New Roman" w:hAnsi="Times New Roman" w:cs="Times New Roman"/>
          <w:color w:val="000000" w:themeColor="text1"/>
          <w:sz w:val="24"/>
          <w:szCs w:val="24"/>
          <w:shd w:val="clear" w:color="auto" w:fill="FFFFFF"/>
        </w:rPr>
        <w:t>Pengarahan surat adalah menentukan siapa saja yang selanjutnya akan memproses surat berkaitan dengan permasalahan surat. Pengarahan surat dilakukan oleh pimpinan, karena pimpinanlah yang akan bertanggungjawab terhadap penanganan surat tersebut. Pimpinan dapat menuliskan instruksinya pada lembar disposisi, dan menuliskan siapa yang harus memproses surat tersebut.</w:t>
      </w:r>
      <w:r w:rsidR="00CF5C08">
        <w:rPr>
          <w:rFonts w:ascii="Times New Roman" w:eastAsia="Times New Roman" w:hAnsi="Times New Roman" w:cs="Times New Roman"/>
          <w:color w:val="000000" w:themeColor="text1"/>
          <w:sz w:val="24"/>
          <w:szCs w:val="24"/>
        </w:rPr>
        <w:t xml:space="preserve"> </w:t>
      </w:r>
      <w:r w:rsidRPr="00CF5C08">
        <w:rPr>
          <w:rFonts w:ascii="Times New Roman" w:eastAsia="Times New Roman" w:hAnsi="Times New Roman" w:cs="Times New Roman"/>
          <w:color w:val="000000" w:themeColor="text1"/>
          <w:sz w:val="24"/>
          <w:szCs w:val="24"/>
          <w:shd w:val="clear" w:color="auto" w:fill="FFFFFF"/>
        </w:rPr>
        <w:t>Lembar disposisi adalah lembar isian untuk mencatat instruksi dari pimpinan berkaitan dengan proses tindak lanjut dari surat yang diterima dari pihak lain. Orang yang ditunjuk oleh pimpinan untuk menindaklanjuti surat yang dimaksud akan menangani surat berdasarkan instruksi pimpinan tersebut.</w:t>
      </w:r>
    </w:p>
    <w:p w:rsidR="00CF5C08" w:rsidRDefault="00CF5C08" w:rsidP="00CF5C08">
      <w:pPr>
        <w:pStyle w:val="ListParagraph"/>
        <w:spacing w:after="0"/>
        <w:rPr>
          <w:rFonts w:ascii="Times New Roman" w:eastAsia="Times New Roman" w:hAnsi="Times New Roman" w:cs="Times New Roman"/>
          <w:color w:val="000000" w:themeColor="text1"/>
          <w:sz w:val="24"/>
          <w:szCs w:val="24"/>
        </w:rPr>
      </w:pPr>
    </w:p>
    <w:p w:rsidR="00763B3C" w:rsidRPr="00CF5C08" w:rsidRDefault="00763B3C" w:rsidP="00CF5C08">
      <w:pPr>
        <w:pStyle w:val="ListParagraph"/>
        <w:numPr>
          <w:ilvl w:val="0"/>
          <w:numId w:val="25"/>
        </w:numPr>
        <w:spacing w:after="0"/>
        <w:ind w:hanging="720"/>
        <w:rPr>
          <w:rFonts w:ascii="Times New Roman" w:eastAsia="Times New Roman" w:hAnsi="Times New Roman" w:cs="Times New Roman"/>
          <w:color w:val="000000" w:themeColor="text1"/>
          <w:sz w:val="24"/>
          <w:szCs w:val="24"/>
        </w:rPr>
      </w:pPr>
      <w:r w:rsidRPr="00CF5C08">
        <w:rPr>
          <w:rFonts w:ascii="Times New Roman" w:eastAsia="Times New Roman" w:hAnsi="Times New Roman" w:cs="Times New Roman"/>
          <w:b/>
          <w:bCs/>
          <w:iCs/>
          <w:color w:val="000000" w:themeColor="text1"/>
          <w:sz w:val="24"/>
          <w:szCs w:val="24"/>
          <w:bdr w:val="none" w:sz="0" w:space="0" w:color="auto" w:frame="1"/>
          <w:shd w:val="clear" w:color="auto" w:fill="FFFFFF"/>
        </w:rPr>
        <w:t>Penyampaian Surat</w:t>
      </w:r>
      <w:r w:rsidRPr="00CF5C08">
        <w:rPr>
          <w:rFonts w:ascii="Times New Roman" w:eastAsia="Times New Roman" w:hAnsi="Times New Roman" w:cs="Times New Roman"/>
          <w:color w:val="000000" w:themeColor="text1"/>
          <w:sz w:val="24"/>
          <w:szCs w:val="24"/>
        </w:rPr>
        <w:br/>
      </w:r>
      <w:r w:rsidRPr="00CF5C08">
        <w:rPr>
          <w:rFonts w:ascii="Times New Roman" w:eastAsia="Times New Roman" w:hAnsi="Times New Roman" w:cs="Times New Roman"/>
          <w:color w:val="000000" w:themeColor="text1"/>
          <w:sz w:val="24"/>
          <w:szCs w:val="24"/>
          <w:shd w:val="clear" w:color="auto" w:fill="FFFFFF"/>
        </w:rPr>
        <w:t>Jika pimpinan sudah menuliskan instruksinya di lembar disposisi, maka surat tersebut berikut lembar disposisinya diberikan kepada orang yang ditunjuk oleh pimpinan yang telah ditulis di lembar disposisi. Jika orang yang dimaksud tersebut lebih dari satu, sebaiknya surat tersebut diperbanyak sehingga setiap orang yang ditunjuk akan mendapatkan salinan suratnya.</w:t>
      </w:r>
      <w:r w:rsidR="00CF5C08">
        <w:rPr>
          <w:rFonts w:ascii="Times New Roman" w:eastAsia="Times New Roman" w:hAnsi="Times New Roman" w:cs="Times New Roman"/>
          <w:color w:val="000000" w:themeColor="text1"/>
          <w:sz w:val="24"/>
          <w:szCs w:val="24"/>
        </w:rPr>
        <w:t xml:space="preserve"> </w:t>
      </w:r>
      <w:r w:rsidRPr="00CF5C08">
        <w:rPr>
          <w:rFonts w:ascii="Times New Roman" w:eastAsia="Times New Roman" w:hAnsi="Times New Roman" w:cs="Times New Roman"/>
          <w:color w:val="000000" w:themeColor="text1"/>
          <w:sz w:val="24"/>
          <w:szCs w:val="24"/>
          <w:shd w:val="clear" w:color="auto" w:fill="FFFFFF"/>
        </w:rPr>
        <w:t>Saat surat tersebut diberikan kepada orang yang telah ditunjuk, maka yang menerima harus menandatangani bukti penerimaan di buku ekspedisi intern.</w:t>
      </w:r>
      <w:r w:rsidRPr="00CF5C08">
        <w:rPr>
          <w:rFonts w:ascii="Times New Roman" w:eastAsia="Times New Roman" w:hAnsi="Times New Roman" w:cs="Times New Roman"/>
          <w:color w:val="000000" w:themeColor="text1"/>
          <w:sz w:val="24"/>
          <w:szCs w:val="24"/>
        </w:rPr>
        <w:br/>
      </w:r>
      <w:r w:rsidRPr="00CF5C08">
        <w:rPr>
          <w:rFonts w:ascii="Times New Roman" w:eastAsia="Times New Roman" w:hAnsi="Times New Roman" w:cs="Times New Roman"/>
          <w:color w:val="000000" w:themeColor="text1"/>
          <w:sz w:val="24"/>
          <w:szCs w:val="24"/>
          <w:shd w:val="clear" w:color="auto" w:fill="FFFFFF"/>
        </w:rPr>
        <w:t>Buku ekspedisi ada dua macam, yaitu:</w:t>
      </w:r>
      <w:r w:rsidRPr="00CF5C08">
        <w:rPr>
          <w:rFonts w:ascii="Times New Roman" w:eastAsia="Times New Roman" w:hAnsi="Times New Roman" w:cs="Times New Roman"/>
          <w:color w:val="000000" w:themeColor="text1"/>
          <w:sz w:val="24"/>
          <w:szCs w:val="24"/>
        </w:rPr>
        <w:br/>
      </w:r>
    </w:p>
    <w:p w:rsidR="00763B3C" w:rsidRPr="00B7646F" w:rsidRDefault="00763B3C" w:rsidP="00B7646F">
      <w:pPr>
        <w:pStyle w:val="ListParagraph"/>
        <w:numPr>
          <w:ilvl w:val="0"/>
          <w:numId w:val="23"/>
        </w:numPr>
        <w:shd w:val="clear" w:color="auto" w:fill="FFFFFF"/>
        <w:tabs>
          <w:tab w:val="clear" w:pos="720"/>
        </w:tabs>
        <w:spacing w:before="120" w:after="120"/>
        <w:ind w:left="1134" w:hanging="425"/>
        <w:textAlignment w:val="baseline"/>
        <w:rPr>
          <w:rFonts w:ascii="Times New Roman" w:eastAsia="Times New Roman" w:hAnsi="Times New Roman" w:cs="Times New Roman"/>
          <w:color w:val="000000" w:themeColor="text1"/>
          <w:sz w:val="24"/>
          <w:szCs w:val="24"/>
        </w:rPr>
      </w:pPr>
      <w:r w:rsidRPr="00B7646F">
        <w:rPr>
          <w:rFonts w:ascii="Times New Roman" w:eastAsia="Times New Roman" w:hAnsi="Times New Roman" w:cs="Times New Roman"/>
          <w:i/>
          <w:color w:val="000000" w:themeColor="text1"/>
          <w:sz w:val="24"/>
          <w:szCs w:val="24"/>
        </w:rPr>
        <w:lastRenderedPageBreak/>
        <w:t>Buku ekspedisi intern</w:t>
      </w:r>
      <w:r w:rsidRPr="00B7646F">
        <w:rPr>
          <w:rFonts w:ascii="Times New Roman" w:eastAsia="Times New Roman" w:hAnsi="Times New Roman" w:cs="Times New Roman"/>
          <w:color w:val="000000" w:themeColor="text1"/>
          <w:sz w:val="24"/>
          <w:szCs w:val="24"/>
        </w:rPr>
        <w:t xml:space="preserve"> adalah buku yang digunakan untuk mencatat penyampaian/pengiriman, distribusi surat yang disampaikan di dalam lingkungan organisasi/perusahaan sendiri.</w:t>
      </w:r>
    </w:p>
    <w:p w:rsidR="00763B3C" w:rsidRPr="00CF5C08" w:rsidRDefault="00763B3C" w:rsidP="00B7646F">
      <w:pPr>
        <w:numPr>
          <w:ilvl w:val="0"/>
          <w:numId w:val="23"/>
        </w:numPr>
        <w:shd w:val="clear" w:color="auto" w:fill="FFFFFF"/>
        <w:tabs>
          <w:tab w:val="clear" w:pos="720"/>
        </w:tabs>
        <w:spacing w:before="120" w:after="120"/>
        <w:ind w:left="1134" w:hanging="425"/>
        <w:textAlignment w:val="baseline"/>
        <w:rPr>
          <w:rFonts w:ascii="Times New Roman" w:eastAsia="Times New Roman" w:hAnsi="Times New Roman" w:cs="Times New Roman"/>
          <w:color w:val="000000" w:themeColor="text1"/>
          <w:sz w:val="24"/>
          <w:szCs w:val="24"/>
        </w:rPr>
      </w:pPr>
      <w:r w:rsidRPr="00B7646F">
        <w:rPr>
          <w:rFonts w:ascii="Times New Roman" w:eastAsia="Times New Roman" w:hAnsi="Times New Roman" w:cs="Times New Roman"/>
          <w:i/>
          <w:color w:val="000000" w:themeColor="text1"/>
          <w:sz w:val="24"/>
          <w:szCs w:val="24"/>
        </w:rPr>
        <w:t>Buku ekspedisi ekstern</w:t>
      </w:r>
      <w:r w:rsidRPr="00CF5C08">
        <w:rPr>
          <w:rFonts w:ascii="Times New Roman" w:eastAsia="Times New Roman" w:hAnsi="Times New Roman" w:cs="Times New Roman"/>
          <w:color w:val="000000" w:themeColor="text1"/>
          <w:sz w:val="24"/>
          <w:szCs w:val="24"/>
        </w:rPr>
        <w:t xml:space="preserve"> adalah buku yang digunakan untuk mencatat penyampaian/pengiriman/distribusi surat kepada pihak lain di luar organisasi/perusahaan.</w:t>
      </w:r>
    </w:p>
    <w:p w:rsidR="00763B3C" w:rsidRPr="00CF5C08" w:rsidRDefault="00763B3C" w:rsidP="00B7646F">
      <w:pPr>
        <w:pStyle w:val="ListParagraph"/>
        <w:numPr>
          <w:ilvl w:val="0"/>
          <w:numId w:val="25"/>
        </w:numPr>
        <w:ind w:hanging="720"/>
        <w:rPr>
          <w:rFonts w:ascii="Times New Roman" w:eastAsia="Times New Roman" w:hAnsi="Times New Roman" w:cs="Times New Roman"/>
          <w:color w:val="000000" w:themeColor="text1"/>
          <w:sz w:val="24"/>
          <w:szCs w:val="24"/>
          <w:shd w:val="clear" w:color="auto" w:fill="FFFFFF"/>
        </w:rPr>
      </w:pPr>
      <w:r w:rsidRPr="00CF5C08">
        <w:rPr>
          <w:rFonts w:ascii="Times New Roman" w:eastAsia="Times New Roman" w:hAnsi="Times New Roman" w:cs="Times New Roman"/>
          <w:b/>
          <w:bCs/>
          <w:iCs/>
          <w:color w:val="000000" w:themeColor="text1"/>
          <w:sz w:val="24"/>
          <w:szCs w:val="24"/>
          <w:bdr w:val="none" w:sz="0" w:space="0" w:color="auto" w:frame="1"/>
          <w:shd w:val="clear" w:color="auto" w:fill="FFFFFF"/>
        </w:rPr>
        <w:t>Penyimpanan Surat</w:t>
      </w:r>
      <w:r w:rsidRPr="00CF5C08">
        <w:rPr>
          <w:rFonts w:ascii="Times New Roman" w:eastAsia="Times New Roman" w:hAnsi="Times New Roman" w:cs="Times New Roman"/>
          <w:color w:val="000000" w:themeColor="text1"/>
          <w:sz w:val="24"/>
          <w:szCs w:val="24"/>
        </w:rPr>
        <w:br/>
      </w:r>
      <w:r w:rsidRPr="00CF5C08">
        <w:rPr>
          <w:rFonts w:ascii="Times New Roman" w:eastAsia="Times New Roman" w:hAnsi="Times New Roman" w:cs="Times New Roman"/>
          <w:color w:val="000000" w:themeColor="text1"/>
          <w:sz w:val="24"/>
          <w:szCs w:val="24"/>
          <w:shd w:val="clear" w:color="auto" w:fill="FFFFFF"/>
        </w:rPr>
        <w:t>Jika surat sudah selesai diproses, maka surat asli harus diserahkan kepada bagian tata usaha untuk disimpan dengan menggunakan sistem penyimpanan tertentu, seperti sistem abjad. sistem subjek, </w:t>
      </w:r>
      <w:hyperlink r:id="rId23" w:tgtFrame="_blank" w:history="1">
        <w:r w:rsidRPr="00CF5C08">
          <w:rPr>
            <w:rFonts w:ascii="Times New Roman" w:eastAsia="Times New Roman" w:hAnsi="Times New Roman" w:cs="Times New Roman"/>
            <w:color w:val="000000" w:themeColor="text1"/>
            <w:sz w:val="24"/>
            <w:szCs w:val="24"/>
            <w:bdr w:val="none" w:sz="0" w:space="0" w:color="auto" w:frame="1"/>
            <w:shd w:val="clear" w:color="auto" w:fill="FFFFFF"/>
          </w:rPr>
          <w:t>sistem wilayah</w:t>
        </w:r>
      </w:hyperlink>
      <w:r w:rsidRPr="00CF5C08">
        <w:rPr>
          <w:rFonts w:ascii="Times New Roman" w:eastAsia="Times New Roman" w:hAnsi="Times New Roman" w:cs="Times New Roman"/>
          <w:color w:val="000000" w:themeColor="text1"/>
          <w:sz w:val="24"/>
          <w:szCs w:val="24"/>
          <w:shd w:val="clear" w:color="auto" w:fill="FFFFFF"/>
        </w:rPr>
        <w:t>, sistem tanggal, atau sistem nomor.</w:t>
      </w:r>
    </w:p>
    <w:p w:rsidR="00B7646F" w:rsidRDefault="00B7646F" w:rsidP="00CF5C08">
      <w:pPr>
        <w:rPr>
          <w:rFonts w:ascii="Times New Roman" w:hAnsi="Times New Roman" w:cs="Times New Roman"/>
          <w:color w:val="000000" w:themeColor="text1"/>
          <w:sz w:val="24"/>
          <w:szCs w:val="24"/>
        </w:rPr>
      </w:pPr>
    </w:p>
    <w:p w:rsidR="00B7646F" w:rsidRDefault="00B7646F" w:rsidP="00B7646F">
      <w:pP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n-US"/>
        </w:rPr>
        <mc:AlternateContent>
          <mc:Choice Requires="wps">
            <w:drawing>
              <wp:anchor distT="0" distB="0" distL="114300" distR="114300" simplePos="0" relativeHeight="251683840" behindDoc="0" locked="0" layoutInCell="1" allowOverlap="1" wp14:anchorId="6E10C1E0" wp14:editId="13EAA763">
                <wp:simplePos x="0" y="0"/>
                <wp:positionH relativeFrom="column">
                  <wp:posOffset>-7165</wp:posOffset>
                </wp:positionH>
                <wp:positionV relativeFrom="paragraph">
                  <wp:posOffset>53237</wp:posOffset>
                </wp:positionV>
                <wp:extent cx="5117910" cy="450376"/>
                <wp:effectExtent l="57150" t="38100" r="83185" b="102235"/>
                <wp:wrapNone/>
                <wp:docPr id="22" name="Rectangle 22"/>
                <wp:cNvGraphicFramePr/>
                <a:graphic xmlns:a="http://schemas.openxmlformats.org/drawingml/2006/main">
                  <a:graphicData uri="http://schemas.microsoft.com/office/word/2010/wordprocessingShape">
                    <wps:wsp>
                      <wps:cNvSpPr/>
                      <wps:spPr>
                        <a:xfrm>
                          <a:off x="0" y="0"/>
                          <a:ext cx="5117910" cy="450376"/>
                        </a:xfrm>
                        <a:prstGeom prst="rect">
                          <a:avLst/>
                        </a:prstGeom>
                      </wps:spPr>
                      <wps:style>
                        <a:lnRef idx="1">
                          <a:schemeClr val="dk1"/>
                        </a:lnRef>
                        <a:fillRef idx="2">
                          <a:schemeClr val="dk1"/>
                        </a:fillRef>
                        <a:effectRef idx="1">
                          <a:schemeClr val="dk1"/>
                        </a:effectRef>
                        <a:fontRef idx="minor">
                          <a:schemeClr val="dk1"/>
                        </a:fontRef>
                      </wps:style>
                      <wps:txbx>
                        <w:txbxContent>
                          <w:p w:rsidR="009402F5" w:rsidRPr="00B7646F" w:rsidRDefault="009402F5" w:rsidP="00B7646F">
                            <w:pPr>
                              <w:spacing w:after="0"/>
                              <w:rPr>
                                <w:rFonts w:ascii="Times New Roman" w:hAnsi="Times New Roman" w:cs="Times New Roman"/>
                                <w:b/>
                                <w:sz w:val="32"/>
                                <w:szCs w:val="32"/>
                              </w:rPr>
                            </w:pPr>
                            <w:r>
                              <w:rPr>
                                <w:rFonts w:ascii="Times New Roman" w:hAnsi="Times New Roman" w:cs="Times New Roman"/>
                                <w:b/>
                                <w:sz w:val="32"/>
                                <w:szCs w:val="32"/>
                              </w:rPr>
                              <w:t>D</w:t>
                            </w:r>
                            <w:r w:rsidRPr="00B7646F">
                              <w:rPr>
                                <w:rFonts w:ascii="Times New Roman" w:hAnsi="Times New Roman" w:cs="Times New Roman"/>
                                <w:b/>
                                <w:sz w:val="32"/>
                                <w:szCs w:val="32"/>
                              </w:rPr>
                              <w:t>. Surat Masuk dengan Sistem Kartu Kendali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E10C1E0" id="Rectangle 22" o:spid="_x0000_s1034" style="position:absolute;margin-left:-.55pt;margin-top:4.2pt;width:403pt;height:35.4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" fillcolor="gray [1616]" strokecolor="black [3040]">
                <v:fill color2="#d9d9d9 [496]" rotate="t" angle="180" colors="0 #bcbcbc;22938f #d0d0d0;1 #ededed" focus="100%" type="gradient"/>
                <v:shadow on="t" color="black" opacity="24903f" origin=",.5" offset="0,.55556mm"/>
                <v:textbox>
                  <w:txbxContent>
                    <w:p w:rsidR="009402F5" w:rsidRPr="00B7646F" w:rsidRDefault="009402F5" w:rsidP="00B7646F">
                      <w:pPr>
                        <w:spacing w:after="0"/>
                        <w:rPr>
                          <w:rFonts w:ascii="Times New Roman" w:hAnsi="Times New Roman" w:cs="Times New Roman"/>
                          <w:b/>
                          <w:sz w:val="32"/>
                          <w:szCs w:val="32"/>
                        </w:rPr>
                      </w:pPr>
                      <w:r>
                        <w:rPr>
                          <w:rFonts w:ascii="Times New Roman" w:hAnsi="Times New Roman" w:cs="Times New Roman"/>
                          <w:b/>
                          <w:sz w:val="32"/>
                          <w:szCs w:val="32"/>
                        </w:rPr>
                        <w:t>D</w:t>
                      </w:r>
                      <w:r w:rsidRPr="00B7646F">
                        <w:rPr>
                          <w:rFonts w:ascii="Times New Roman" w:hAnsi="Times New Roman" w:cs="Times New Roman"/>
                          <w:b/>
                          <w:sz w:val="32"/>
                          <w:szCs w:val="32"/>
                        </w:rPr>
                        <w:t>. Surat Masuk dengan Sistem Kartu Kendali</w:t>
                      </w:r>
                    </w:p>
                  </w:txbxContent>
                </v:textbox>
              </v:rect>
            </w:pict>
          </mc:Fallback>
        </mc:AlternateContent>
      </w:r>
    </w:p>
    <w:p w:rsidR="00B7646F" w:rsidRDefault="00B7646F" w:rsidP="00B7646F">
      <w:pPr>
        <w:rPr>
          <w:rFonts w:ascii="Times New Roman" w:hAnsi="Times New Roman" w:cs="Times New Roman"/>
          <w:sz w:val="24"/>
          <w:szCs w:val="24"/>
        </w:rPr>
      </w:pPr>
    </w:p>
    <w:p w:rsidR="00B7646F" w:rsidRDefault="00B7646F" w:rsidP="00B7646F">
      <w:pPr>
        <w:rPr>
          <w:rFonts w:ascii="Times New Roman" w:hAnsi="Times New Roman" w:cs="Times New Roman"/>
          <w:sz w:val="24"/>
          <w:szCs w:val="24"/>
        </w:rPr>
      </w:pPr>
      <w:r>
        <w:rPr>
          <w:rFonts w:ascii="Times New Roman" w:hAnsi="Times New Roman" w:cs="Times New Roman"/>
          <w:sz w:val="24"/>
          <w:szCs w:val="24"/>
        </w:rPr>
        <w:t xml:space="preserve">Cara penanganan surat masuk dengan menggunakan sistem kartu kendali sebagai </w:t>
      </w:r>
      <w:proofErr w:type="gramStart"/>
      <w:r>
        <w:rPr>
          <w:rFonts w:ascii="Times New Roman" w:hAnsi="Times New Roman" w:cs="Times New Roman"/>
          <w:sz w:val="24"/>
          <w:szCs w:val="24"/>
        </w:rPr>
        <w:t>berikut :</w:t>
      </w:r>
      <w:proofErr w:type="gramEnd"/>
    </w:p>
    <w:p w:rsidR="00E06ADA" w:rsidRDefault="00B7646F" w:rsidP="00E06ADA">
      <w:pPr>
        <w:pStyle w:val="ListParagraph"/>
        <w:numPr>
          <w:ilvl w:val="1"/>
          <w:numId w:val="22"/>
        </w:numPr>
        <w:shd w:val="clear" w:color="auto" w:fill="FFFFFF"/>
        <w:tabs>
          <w:tab w:val="clear" w:pos="1440"/>
        </w:tabs>
        <w:spacing w:after="0"/>
        <w:ind w:left="709" w:hanging="709"/>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b/>
          <w:bCs/>
          <w:iCs/>
          <w:color w:val="000000" w:themeColor="text1"/>
          <w:sz w:val="24"/>
          <w:szCs w:val="24"/>
          <w:bdr w:val="none" w:sz="0" w:space="0" w:color="auto" w:frame="1"/>
        </w:rPr>
        <w:t>Penerimaan surat</w:t>
      </w:r>
      <w:r w:rsidRPr="00E06ADA">
        <w:rPr>
          <w:rFonts w:ascii="Times New Roman" w:eastAsia="Times New Roman" w:hAnsi="Times New Roman" w:cs="Times New Roman"/>
          <w:color w:val="000000" w:themeColor="text1"/>
          <w:sz w:val="24"/>
          <w:szCs w:val="24"/>
        </w:rPr>
        <w:br/>
        <w:t>Sebelumnya telah dibuat ketentuan atau peraturan di tiap instansi bahwa semua surat masuk dan keluar diterima melalui satu pintu, yaitu unit kearsipan. Hal ini akan lebih memudahkan untuk kontrol dan pengawasannya. Dalam pelaksanaannya, kalau suatu unit kerja memerlukan kecepatan dalam memproses surat keluar tersendiri sampai dengan penyampaiannya ke instansi lain dilaksanakan sendiri. Hal ini dapat dilakukan, asalkan dua kartu kendali diserahkan kepada unit kearsipan, sehingga unit kearsipan selalu mengetahui pul</w:t>
      </w:r>
      <w:r w:rsidR="00E06ADA">
        <w:rPr>
          <w:rFonts w:ascii="Times New Roman" w:eastAsia="Times New Roman" w:hAnsi="Times New Roman" w:cs="Times New Roman"/>
          <w:color w:val="000000" w:themeColor="text1"/>
          <w:sz w:val="24"/>
          <w:szCs w:val="24"/>
        </w:rPr>
        <w:t>a apa yang telah dilaksanakan.</w:t>
      </w:r>
      <w:r w:rsidR="00E06ADA">
        <w:rPr>
          <w:rFonts w:ascii="Times New Roman" w:eastAsia="Times New Roman" w:hAnsi="Times New Roman" w:cs="Times New Roman"/>
          <w:color w:val="000000" w:themeColor="text1"/>
          <w:sz w:val="24"/>
          <w:szCs w:val="24"/>
        </w:rPr>
        <w:br/>
      </w:r>
      <w:r w:rsidRPr="00E06ADA">
        <w:rPr>
          <w:rFonts w:ascii="Times New Roman" w:eastAsia="Times New Roman" w:hAnsi="Times New Roman" w:cs="Times New Roman"/>
          <w:color w:val="000000" w:themeColor="text1"/>
          <w:sz w:val="24"/>
          <w:szCs w:val="24"/>
        </w:rPr>
        <w:t xml:space="preserve">Tugas penerima surat (juru terima surat) adalah </w:t>
      </w:r>
      <w:r w:rsidR="00E06ADA">
        <w:rPr>
          <w:rFonts w:ascii="Times New Roman" w:eastAsia="Times New Roman" w:hAnsi="Times New Roman" w:cs="Times New Roman"/>
          <w:color w:val="000000" w:themeColor="text1"/>
          <w:sz w:val="24"/>
          <w:szCs w:val="24"/>
        </w:rPr>
        <w:t>sebagai berikut:</w:t>
      </w:r>
    </w:p>
    <w:p w:rsidR="00B7646F" w:rsidRPr="00E06ADA" w:rsidRDefault="00B7646F" w:rsidP="00E06ADA">
      <w:pPr>
        <w:pStyle w:val="ListParagraph"/>
        <w:numPr>
          <w:ilvl w:val="0"/>
          <w:numId w:val="33"/>
        </w:numPr>
        <w:shd w:val="clear" w:color="auto" w:fill="FFFFFF"/>
        <w:spacing w:after="0"/>
        <w:ind w:hanging="720"/>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Menerima surat masuk dari instansi lain dan menandatangani surat pengantarnya, serta membubuhi cap tanggal pada sampul surat.</w:t>
      </w:r>
    </w:p>
    <w:p w:rsidR="00B7646F" w:rsidRPr="00E06ADA" w:rsidRDefault="00B7646F" w:rsidP="00E06ADA">
      <w:pPr>
        <w:numPr>
          <w:ilvl w:val="0"/>
          <w:numId w:val="26"/>
        </w:numPr>
        <w:shd w:val="clear" w:color="auto" w:fill="FFFFFF"/>
        <w:spacing w:before="120" w:after="120"/>
        <w:ind w:left="1429" w:hanging="720"/>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Menyortir surat masuk tersebut berdasarkan tanda yang terdapat pada sampul antara lain surat kilat, surat segera, surat pribadi, surat salah alamat, dan surat rahasia.</w:t>
      </w:r>
    </w:p>
    <w:p w:rsidR="00B7646F" w:rsidRPr="00E06ADA" w:rsidRDefault="00B7646F" w:rsidP="00E06ADA">
      <w:pPr>
        <w:numPr>
          <w:ilvl w:val="0"/>
          <w:numId w:val="26"/>
        </w:numPr>
        <w:shd w:val="clear" w:color="auto" w:fill="FFFFFF"/>
        <w:spacing w:before="120" w:after="120"/>
        <w:ind w:left="1429" w:hanging="720"/>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Menyerahkan surat tersebut ke pencatat surat.</w:t>
      </w:r>
    </w:p>
    <w:p w:rsidR="00E06ADA" w:rsidRDefault="00B7646F" w:rsidP="00E06ADA">
      <w:pPr>
        <w:numPr>
          <w:ilvl w:val="0"/>
          <w:numId w:val="26"/>
        </w:numPr>
        <w:shd w:val="clear" w:color="auto" w:fill="FFFFFF"/>
        <w:spacing w:before="120" w:after="120"/>
        <w:ind w:left="1429" w:hanging="720"/>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Menerima surat keluar dari instansi sendiri untuk dikirimkan melalui pos atau kurir.</w:t>
      </w:r>
    </w:p>
    <w:p w:rsidR="00E06ADA" w:rsidRDefault="00B7646F" w:rsidP="00E06ADA">
      <w:pPr>
        <w:pStyle w:val="ListParagraph"/>
        <w:numPr>
          <w:ilvl w:val="1"/>
          <w:numId w:val="22"/>
        </w:numPr>
        <w:shd w:val="clear" w:color="auto" w:fill="FFFFFF"/>
        <w:tabs>
          <w:tab w:val="clear" w:pos="1440"/>
        </w:tabs>
        <w:spacing w:before="120" w:after="120"/>
        <w:ind w:left="851" w:hanging="851"/>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b/>
          <w:bCs/>
          <w:iCs/>
          <w:color w:val="000000" w:themeColor="text1"/>
          <w:sz w:val="24"/>
          <w:szCs w:val="24"/>
          <w:bdr w:val="none" w:sz="0" w:space="0" w:color="auto" w:frame="1"/>
        </w:rPr>
        <w:lastRenderedPageBreak/>
        <w:t>Pencatatan surat</w:t>
      </w:r>
      <w:r w:rsidRPr="00E06ADA">
        <w:rPr>
          <w:rFonts w:ascii="Times New Roman" w:eastAsia="Times New Roman" w:hAnsi="Times New Roman" w:cs="Times New Roman"/>
          <w:color w:val="000000" w:themeColor="text1"/>
          <w:sz w:val="24"/>
          <w:szCs w:val="24"/>
        </w:rPr>
        <w:br/>
        <w:t xml:space="preserve">Surat-surat yang diterima oleh pencatat dinilai menjadi tiga kategori, yaitu surat penting, biasa, atau rahasia. Kegiatan ini memerlukan pemikiran yang tajam, mengerti segala persoalan dalam lingkungan </w:t>
      </w:r>
      <w:r w:rsidR="00E06ADA">
        <w:rPr>
          <w:rFonts w:ascii="Times New Roman" w:eastAsia="Times New Roman" w:hAnsi="Times New Roman" w:cs="Times New Roman"/>
          <w:color w:val="000000" w:themeColor="text1"/>
          <w:sz w:val="24"/>
          <w:szCs w:val="24"/>
        </w:rPr>
        <w:t xml:space="preserve">instansinya, dan harus teliti. </w:t>
      </w:r>
      <w:r w:rsidRPr="00E06ADA">
        <w:rPr>
          <w:rFonts w:ascii="Times New Roman" w:eastAsia="Times New Roman" w:hAnsi="Times New Roman" w:cs="Times New Roman"/>
          <w:color w:val="000000" w:themeColor="text1"/>
          <w:sz w:val="24"/>
          <w:szCs w:val="24"/>
        </w:rPr>
        <w:t>Untuk surat yang penting, maka dicatat menggunakan kartu kendali rangkap tiga. Untuk surat yang biasa menggunakan lembar pengantar surat biasa. Surat rahasia menggunakan l</w:t>
      </w:r>
      <w:r w:rsidR="00E06ADA">
        <w:rPr>
          <w:rFonts w:ascii="Times New Roman" w:eastAsia="Times New Roman" w:hAnsi="Times New Roman" w:cs="Times New Roman"/>
          <w:color w:val="000000" w:themeColor="text1"/>
          <w:sz w:val="24"/>
          <w:szCs w:val="24"/>
        </w:rPr>
        <w:t xml:space="preserve">embar pengantar surat rahasia. </w:t>
      </w:r>
      <w:r w:rsidRPr="00E06ADA">
        <w:rPr>
          <w:rFonts w:ascii="Times New Roman" w:eastAsia="Times New Roman" w:hAnsi="Times New Roman" w:cs="Times New Roman"/>
          <w:color w:val="000000" w:themeColor="text1"/>
          <w:sz w:val="24"/>
          <w:szCs w:val="24"/>
        </w:rPr>
        <w:t xml:space="preserve">Tugas mencatat surat bukanlah tugas yang mudah, sebab petugas pencatat harus dapat benar-benar menentukan indeks dan kode secara tepat. Kalau petugas pencatat tersebut sukar menentukan indeks dan kode, sebaiknya dikosongkan dulu dan diserahkan kepada pengarah (atasan) untuk mengisi kolom tersebut. Kalau memang diperlukan kecepatan dan volume surat penting banyak sekali, maka pencatatan kartu kendali dapat dilakukan oleh heberapa petugas </w:t>
      </w:r>
      <w:r w:rsidR="00E06ADA">
        <w:rPr>
          <w:rFonts w:ascii="Times New Roman" w:eastAsia="Times New Roman" w:hAnsi="Times New Roman" w:cs="Times New Roman"/>
          <w:color w:val="000000" w:themeColor="text1"/>
          <w:sz w:val="24"/>
          <w:szCs w:val="24"/>
        </w:rPr>
        <w:t>lain yang juga telah terlatih.</w:t>
      </w:r>
      <w:r w:rsidR="00E06ADA">
        <w:rPr>
          <w:rFonts w:ascii="Times New Roman" w:eastAsia="Times New Roman" w:hAnsi="Times New Roman" w:cs="Times New Roman"/>
          <w:color w:val="000000" w:themeColor="text1"/>
          <w:sz w:val="24"/>
          <w:szCs w:val="24"/>
        </w:rPr>
        <w:br/>
      </w:r>
      <w:r w:rsidRPr="00E06ADA">
        <w:rPr>
          <w:rFonts w:ascii="Times New Roman" w:eastAsia="Times New Roman" w:hAnsi="Times New Roman" w:cs="Times New Roman"/>
          <w:color w:val="000000" w:themeColor="text1"/>
          <w:sz w:val="24"/>
          <w:szCs w:val="24"/>
        </w:rPr>
        <w:t>Tugas pencatat surat (juru catat</w:t>
      </w:r>
      <w:r w:rsidR="00E06ADA">
        <w:rPr>
          <w:rFonts w:ascii="Times New Roman" w:eastAsia="Times New Roman" w:hAnsi="Times New Roman" w:cs="Times New Roman"/>
          <w:color w:val="000000" w:themeColor="text1"/>
          <w:sz w:val="24"/>
          <w:szCs w:val="24"/>
        </w:rPr>
        <w:t xml:space="preserve"> surat) adalah sebagai berikut.</w:t>
      </w:r>
    </w:p>
    <w:p w:rsidR="00B7646F" w:rsidRPr="00E06ADA" w:rsidRDefault="00B7646F" w:rsidP="00E06ADA">
      <w:pPr>
        <w:pStyle w:val="ListParagraph"/>
        <w:numPr>
          <w:ilvl w:val="0"/>
          <w:numId w:val="33"/>
        </w:numPr>
        <w:shd w:val="clear" w:color="auto" w:fill="FFFFFF"/>
        <w:spacing w:before="120" w:after="120"/>
        <w:ind w:hanging="578"/>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Mencatat surat penting menggunakan kartu kendali, surat biasa dengan lembar pengantar surat biasa, surat rahasia menggunakan lembar pengantar surat rahasia.</w:t>
      </w:r>
    </w:p>
    <w:p w:rsidR="00B7646F" w:rsidRPr="00E06ADA" w:rsidRDefault="00B7646F" w:rsidP="00E06ADA">
      <w:pPr>
        <w:numPr>
          <w:ilvl w:val="0"/>
          <w:numId w:val="27"/>
        </w:numPr>
        <w:shd w:val="clear" w:color="auto" w:fill="FFFFFF"/>
        <w:spacing w:before="120" w:after="120"/>
        <w:ind w:left="1429" w:hanging="578"/>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Menentukan kode klasifikasi dan indeks surat, serta unit pengolah pada kartu kendali.</w:t>
      </w:r>
    </w:p>
    <w:p w:rsidR="00B7646F" w:rsidRPr="00E06ADA" w:rsidRDefault="00B7646F" w:rsidP="00E06ADA">
      <w:pPr>
        <w:numPr>
          <w:ilvl w:val="0"/>
          <w:numId w:val="27"/>
        </w:numPr>
        <w:shd w:val="clear" w:color="auto" w:fill="FFFFFF"/>
        <w:spacing w:before="120" w:after="120"/>
        <w:ind w:left="1429" w:hanging="578"/>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Mengambil kartu kendali I sebagai pengganti buku agenda, kemudian KK I diserahkan ke penata arsip.</w:t>
      </w:r>
    </w:p>
    <w:p w:rsidR="00E06ADA" w:rsidRDefault="00B7646F" w:rsidP="00E06ADA">
      <w:pPr>
        <w:numPr>
          <w:ilvl w:val="0"/>
          <w:numId w:val="27"/>
        </w:numPr>
        <w:shd w:val="clear" w:color="auto" w:fill="FFFFFF"/>
        <w:spacing w:before="120" w:after="120"/>
        <w:ind w:left="1429" w:hanging="578"/>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Menyatukan kartu kendali II dan III serta surat dengan penjepit kertas, dan mengarahkannya ke pengarah surat.</w:t>
      </w:r>
    </w:p>
    <w:p w:rsidR="00E06ADA" w:rsidRDefault="00E06ADA">
      <w:p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br w:type="page"/>
      </w:r>
    </w:p>
    <w:p w:rsidR="00B7646F" w:rsidRPr="00E06ADA" w:rsidRDefault="00B7646F" w:rsidP="00E06ADA">
      <w:pPr>
        <w:shd w:val="clear" w:color="auto" w:fill="FFFFFF"/>
        <w:spacing w:before="120" w:after="120"/>
        <w:textAlignment w:val="baseline"/>
        <w:rPr>
          <w:rFonts w:ascii="Times New Roman" w:eastAsia="Times New Roman" w:hAnsi="Times New Roman" w:cs="Times New Roman"/>
          <w:color w:val="000000" w:themeColor="text1"/>
          <w:sz w:val="24"/>
          <w:szCs w:val="24"/>
        </w:rPr>
      </w:pPr>
    </w:p>
    <w:p w:rsidR="00B7646F" w:rsidRPr="00E06ADA" w:rsidRDefault="00B7646F" w:rsidP="00E06ADA">
      <w:pPr>
        <w:shd w:val="clear" w:color="auto" w:fill="FFFFFF"/>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Berikut contoh kartu kendali</w:t>
      </w:r>
    </w:p>
    <w:tbl>
      <w:tblPr>
        <w:tblW w:w="0" w:type="auto"/>
        <w:jc w:val="center"/>
        <w:shd w:val="clear" w:color="auto" w:fill="F6F6F6"/>
        <w:tblCellMar>
          <w:top w:w="60" w:type="dxa"/>
          <w:left w:w="60" w:type="dxa"/>
          <w:bottom w:w="60" w:type="dxa"/>
          <w:right w:w="60" w:type="dxa"/>
        </w:tblCellMar>
        <w:tblLook w:val="04A0" w:firstRow="1" w:lastRow="0" w:firstColumn="1" w:lastColumn="0" w:noHBand="0" w:noVBand="1"/>
      </w:tblPr>
      <w:tblGrid>
        <w:gridCol w:w="8160"/>
      </w:tblGrid>
      <w:tr w:rsidR="00E06ADA" w:rsidRPr="00E06ADA" w:rsidTr="00FA6E3D">
        <w:trPr>
          <w:jc w:val="center"/>
        </w:trPr>
        <w:tc>
          <w:tcPr>
            <w:tcW w:w="0" w:type="auto"/>
            <w:tcBorders>
              <w:top w:val="nil"/>
              <w:left w:val="nil"/>
              <w:bottom w:val="nil"/>
              <w:right w:val="nil"/>
            </w:tcBorders>
            <w:shd w:val="clear" w:color="auto" w:fill="F6F6F6"/>
            <w:tcMar>
              <w:top w:w="120" w:type="dxa"/>
              <w:left w:w="120" w:type="dxa"/>
              <w:bottom w:w="120" w:type="dxa"/>
              <w:right w:w="120" w:type="dxa"/>
            </w:tcMar>
            <w:hideMark/>
          </w:tcPr>
          <w:p w:rsidR="00B7646F" w:rsidRPr="00E06ADA" w:rsidRDefault="00B7646F" w:rsidP="00E06ADA">
            <w:pPr>
              <w:spacing w:after="0"/>
              <w:jc w:val="center"/>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noProof/>
                <w:color w:val="000000" w:themeColor="text1"/>
                <w:sz w:val="24"/>
                <w:szCs w:val="24"/>
                <w:bdr w:val="none" w:sz="0" w:space="0" w:color="auto" w:frame="1"/>
                <w:lang w:eastAsia="en-US"/>
              </w:rPr>
              <w:drawing>
                <wp:inline distT="0" distB="0" distL="0" distR="0" wp14:anchorId="2C2441EE" wp14:editId="06020D73">
                  <wp:extent cx="5022376" cy="2972372"/>
                  <wp:effectExtent l="0" t="0" r="6985" b="0"/>
                  <wp:docPr id="23" name="Picture 23" descr="contoh kartu kendali">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toh kartu kendali">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014972" cy="2967990"/>
                          </a:xfrm>
                          <a:prstGeom prst="rect">
                            <a:avLst/>
                          </a:prstGeom>
                          <a:noFill/>
                          <a:ln>
                            <a:noFill/>
                          </a:ln>
                        </pic:spPr>
                      </pic:pic>
                    </a:graphicData>
                  </a:graphic>
                </wp:inline>
              </w:drawing>
            </w:r>
          </w:p>
        </w:tc>
      </w:tr>
      <w:tr w:rsidR="00E06ADA" w:rsidRPr="00E06ADA" w:rsidTr="00FA6E3D">
        <w:trPr>
          <w:jc w:val="center"/>
        </w:trPr>
        <w:tc>
          <w:tcPr>
            <w:tcW w:w="0" w:type="auto"/>
            <w:tcBorders>
              <w:top w:val="nil"/>
              <w:left w:val="nil"/>
              <w:bottom w:val="nil"/>
              <w:right w:val="nil"/>
            </w:tcBorders>
            <w:shd w:val="clear" w:color="auto" w:fill="F6F6F6"/>
            <w:tcMar>
              <w:top w:w="120" w:type="dxa"/>
              <w:left w:w="120" w:type="dxa"/>
              <w:bottom w:w="120" w:type="dxa"/>
              <w:right w:w="120" w:type="dxa"/>
            </w:tcMar>
            <w:hideMark/>
          </w:tcPr>
          <w:p w:rsidR="00B7646F" w:rsidRPr="00E06ADA" w:rsidRDefault="00B7646F" w:rsidP="00E06ADA">
            <w:pPr>
              <w:spacing w:after="0"/>
              <w:jc w:val="center"/>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kartu kendali</w:t>
            </w:r>
          </w:p>
        </w:tc>
      </w:tr>
    </w:tbl>
    <w:p w:rsidR="00E06ADA" w:rsidRDefault="00E06ADA" w:rsidP="00E06ADA">
      <w:pPr>
        <w:shd w:val="clear" w:color="auto" w:fill="FFFFFF"/>
        <w:spacing w:after="0"/>
        <w:textAlignment w:val="baseline"/>
        <w:rPr>
          <w:rFonts w:ascii="Times New Roman" w:eastAsia="Times New Roman" w:hAnsi="Times New Roman" w:cs="Times New Roman"/>
          <w:color w:val="000000" w:themeColor="text1"/>
          <w:sz w:val="24"/>
          <w:szCs w:val="24"/>
        </w:rPr>
      </w:pPr>
    </w:p>
    <w:p w:rsidR="00B7646F" w:rsidRPr="00E06ADA" w:rsidRDefault="00B7646F" w:rsidP="00E06ADA">
      <w:pPr>
        <w:shd w:val="clear" w:color="auto" w:fill="FFFFFF"/>
        <w:spacing w:after="0"/>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Kolom kartu kendali: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284"/>
        <w:gridCol w:w="5919"/>
      </w:tblGrid>
      <w:tr w:rsidR="00463B4B" w:rsidTr="002B6521">
        <w:trPr>
          <w:trHeight w:val="5113"/>
        </w:trPr>
        <w:tc>
          <w:tcPr>
            <w:tcW w:w="1951" w:type="dxa"/>
          </w:tcPr>
          <w:p w:rsidR="00463B4B" w:rsidRDefault="00463B4B" w:rsidP="00E06ADA">
            <w:pPr>
              <w:textAlignment w:val="baseline"/>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Indeks</w:t>
            </w:r>
          </w:p>
          <w:p w:rsidR="00463B4B" w:rsidRDefault="00554478" w:rsidP="00E06ADA">
            <w:pPr>
              <w:textAlignment w:val="baseline"/>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Kode</w:t>
            </w:r>
          </w:p>
          <w:p w:rsidR="00463B4B" w:rsidRDefault="00463B4B" w:rsidP="00E06ADA">
            <w:pPr>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Tanggal</w:t>
            </w:r>
            <w:r>
              <w:rPr>
                <w:rFonts w:ascii="Times New Roman" w:eastAsia="Times New Roman" w:hAnsi="Times New Roman" w:cs="Times New Roman"/>
                <w:color w:val="000000" w:themeColor="text1"/>
                <w:sz w:val="24"/>
                <w:szCs w:val="24"/>
              </w:rPr>
              <w:t xml:space="preserve"> </w:t>
            </w:r>
          </w:p>
          <w:p w:rsidR="00554478" w:rsidRDefault="00554478" w:rsidP="00554478">
            <w:pPr>
              <w:textAlignment w:val="baseline"/>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No urut</w:t>
            </w:r>
          </w:p>
          <w:p w:rsidR="00554478" w:rsidRDefault="00463B4B" w:rsidP="00554478">
            <w:pPr>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br/>
              <w:t>M / K</w:t>
            </w:r>
            <w:r w:rsidR="00554478" w:rsidRPr="00E06ADA">
              <w:rPr>
                <w:rFonts w:ascii="Times New Roman" w:eastAsia="Times New Roman" w:hAnsi="Times New Roman" w:cs="Times New Roman"/>
                <w:color w:val="000000" w:themeColor="text1"/>
                <w:sz w:val="24"/>
                <w:szCs w:val="24"/>
              </w:rPr>
              <w:t xml:space="preserve"> </w:t>
            </w:r>
            <w:r w:rsidRPr="00E06ADA">
              <w:rPr>
                <w:rFonts w:ascii="Times New Roman" w:eastAsia="Times New Roman" w:hAnsi="Times New Roman" w:cs="Times New Roman"/>
                <w:color w:val="000000" w:themeColor="text1"/>
                <w:sz w:val="24"/>
                <w:szCs w:val="24"/>
              </w:rPr>
              <w:br/>
              <w:t>Perihal</w:t>
            </w:r>
            <w:r w:rsidR="00554478" w:rsidRPr="00E06ADA">
              <w:rPr>
                <w:rFonts w:ascii="Times New Roman" w:eastAsia="Times New Roman" w:hAnsi="Times New Roman" w:cs="Times New Roman"/>
                <w:color w:val="000000" w:themeColor="text1"/>
                <w:sz w:val="24"/>
                <w:szCs w:val="24"/>
              </w:rPr>
              <w:t xml:space="preserve"> </w:t>
            </w:r>
            <w:r w:rsidRPr="00E06ADA">
              <w:rPr>
                <w:rFonts w:ascii="Times New Roman" w:eastAsia="Times New Roman" w:hAnsi="Times New Roman" w:cs="Times New Roman"/>
                <w:color w:val="000000" w:themeColor="text1"/>
                <w:sz w:val="24"/>
                <w:szCs w:val="24"/>
              </w:rPr>
              <w:br/>
              <w:t>Isi ringkasan</w:t>
            </w:r>
          </w:p>
          <w:p w:rsidR="002B6521" w:rsidRDefault="00463B4B" w:rsidP="002B6521">
            <w:pPr>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Lampiran</w:t>
            </w:r>
          </w:p>
          <w:p w:rsidR="002B6521" w:rsidRDefault="00463B4B" w:rsidP="002B6521">
            <w:pPr>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Dari</w:t>
            </w:r>
          </w:p>
          <w:p w:rsidR="002B6521" w:rsidRDefault="00463B4B" w:rsidP="002B6521">
            <w:pPr>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Kepada</w:t>
            </w:r>
          </w:p>
          <w:p w:rsidR="002B6521" w:rsidRDefault="00463B4B" w:rsidP="002B6521">
            <w:pPr>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Tan</w:t>
            </w:r>
            <w:r w:rsidR="002B6521">
              <w:rPr>
                <w:rFonts w:ascii="Times New Roman" w:eastAsia="Times New Roman" w:hAnsi="Times New Roman" w:cs="Times New Roman"/>
                <w:color w:val="000000" w:themeColor="text1"/>
                <w:sz w:val="24"/>
                <w:szCs w:val="24"/>
              </w:rPr>
              <w:t>ggal surat</w:t>
            </w:r>
          </w:p>
          <w:p w:rsidR="002B6521" w:rsidRDefault="002B6521" w:rsidP="002B6521">
            <w:pPr>
              <w:textAlignment w:val="baseline"/>
              <w:rPr>
                <w:rFonts w:ascii="Times New Roman" w:eastAsia="Times New Roman" w:hAnsi="Times New Roman" w:cs="Times New Roman"/>
                <w:color w:val="000000" w:themeColor="text1"/>
                <w:sz w:val="24"/>
                <w:szCs w:val="24"/>
              </w:rPr>
            </w:pPr>
          </w:p>
          <w:p w:rsidR="002B6521" w:rsidRDefault="00463B4B" w:rsidP="002B6521">
            <w:pPr>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No surat</w:t>
            </w:r>
          </w:p>
          <w:p w:rsidR="002B6521" w:rsidRDefault="00463B4B" w:rsidP="002B6521">
            <w:pPr>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Pengolah</w:t>
            </w:r>
          </w:p>
          <w:p w:rsidR="00463B4B" w:rsidRDefault="00463B4B" w:rsidP="002B6521">
            <w:pPr>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Paraf</w:t>
            </w:r>
          </w:p>
        </w:tc>
        <w:tc>
          <w:tcPr>
            <w:tcW w:w="284" w:type="dxa"/>
          </w:tcPr>
          <w:p w:rsidR="00463B4B" w:rsidRDefault="00554478" w:rsidP="00E06ADA">
            <w:pPr>
              <w:textAlignment w:val="baseline"/>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p w:rsidR="00554478" w:rsidRDefault="00554478" w:rsidP="00E06ADA">
            <w:pPr>
              <w:textAlignment w:val="baseline"/>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p w:rsidR="00554478" w:rsidRDefault="00554478" w:rsidP="00E06ADA">
            <w:pPr>
              <w:textAlignment w:val="baseline"/>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p w:rsidR="00554478" w:rsidRDefault="00554478" w:rsidP="00E06ADA">
            <w:pPr>
              <w:textAlignment w:val="baseline"/>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p w:rsidR="00554478" w:rsidRDefault="00554478" w:rsidP="00554478">
            <w:pPr>
              <w:rPr>
                <w:rFonts w:ascii="Times New Roman" w:eastAsia="Times New Roman" w:hAnsi="Times New Roman" w:cs="Times New Roman"/>
                <w:sz w:val="24"/>
                <w:szCs w:val="24"/>
              </w:rPr>
            </w:pPr>
          </w:p>
          <w:p w:rsidR="00554478" w:rsidRDefault="00554478" w:rsidP="00554478">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554478" w:rsidRDefault="00554478" w:rsidP="00554478">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554478" w:rsidRDefault="00554478" w:rsidP="00554478">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554478" w:rsidRDefault="00554478" w:rsidP="00554478">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2B6521" w:rsidRDefault="002B6521" w:rsidP="00554478">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2B6521" w:rsidRDefault="002B6521" w:rsidP="00554478">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2B6521" w:rsidRDefault="002B6521" w:rsidP="00554478">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2B6521" w:rsidRDefault="002B6521" w:rsidP="00554478">
            <w:pPr>
              <w:rPr>
                <w:rFonts w:ascii="Times New Roman" w:eastAsia="Times New Roman" w:hAnsi="Times New Roman" w:cs="Times New Roman"/>
                <w:sz w:val="24"/>
                <w:szCs w:val="24"/>
              </w:rPr>
            </w:pPr>
          </w:p>
          <w:p w:rsidR="002B6521" w:rsidRDefault="002B6521" w:rsidP="00554478">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2B6521" w:rsidRDefault="002B6521" w:rsidP="00554478">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2B6521" w:rsidRPr="00554478" w:rsidRDefault="002B6521" w:rsidP="00554478">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5921" w:type="dxa"/>
          </w:tcPr>
          <w:p w:rsidR="00554478" w:rsidRDefault="00463B4B" w:rsidP="00E06ADA">
            <w:pPr>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Diisi indeks surat</w:t>
            </w:r>
            <w:r w:rsidRPr="00E06ADA">
              <w:rPr>
                <w:rFonts w:ascii="Times New Roman" w:eastAsia="Times New Roman" w:hAnsi="Times New Roman" w:cs="Times New Roman"/>
                <w:color w:val="000000" w:themeColor="text1"/>
                <w:sz w:val="24"/>
                <w:szCs w:val="24"/>
              </w:rPr>
              <w:br/>
              <w:t>Diisi kode klasifikasi menurut pola klasifikasi</w:t>
            </w:r>
            <w:r w:rsidRPr="00E06ADA">
              <w:rPr>
                <w:rFonts w:ascii="Times New Roman" w:eastAsia="Times New Roman" w:hAnsi="Times New Roman" w:cs="Times New Roman"/>
                <w:color w:val="000000" w:themeColor="text1"/>
                <w:sz w:val="24"/>
                <w:szCs w:val="24"/>
              </w:rPr>
              <w:br/>
            </w:r>
            <w:r>
              <w:rPr>
                <w:rFonts w:ascii="Times New Roman" w:eastAsia="Times New Roman" w:hAnsi="Times New Roman" w:cs="Times New Roman"/>
                <w:color w:val="000000" w:themeColor="text1"/>
                <w:sz w:val="24"/>
                <w:szCs w:val="24"/>
              </w:rPr>
              <w:t>Diisi tanggal terima surat</w:t>
            </w:r>
          </w:p>
          <w:p w:rsidR="00554478" w:rsidRDefault="00554478" w:rsidP="00554478">
            <w:pPr>
              <w:rPr>
                <w:rFonts w:ascii="Times New Roman" w:eastAsia="Times New Roman" w:hAnsi="Times New Roman" w:cs="Times New Roman"/>
                <w:sz w:val="24"/>
                <w:szCs w:val="24"/>
              </w:rPr>
            </w:pPr>
            <w:r w:rsidRPr="00E06ADA">
              <w:rPr>
                <w:rFonts w:ascii="Times New Roman" w:eastAsia="Times New Roman" w:hAnsi="Times New Roman" w:cs="Times New Roman"/>
                <w:color w:val="000000" w:themeColor="text1"/>
                <w:sz w:val="24"/>
                <w:szCs w:val="24"/>
              </w:rPr>
              <w:t>Diisi nomor surat sesuai dengan urutan kartu kendali surat masuk</w:t>
            </w:r>
          </w:p>
          <w:p w:rsidR="00463B4B" w:rsidRDefault="00554478" w:rsidP="00554478">
            <w:pPr>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Diisi apakah surat masuk atau surat keluar</w:t>
            </w:r>
            <w:r w:rsidRPr="00E06ADA">
              <w:rPr>
                <w:rFonts w:ascii="Times New Roman" w:eastAsia="Times New Roman" w:hAnsi="Times New Roman" w:cs="Times New Roman"/>
                <w:color w:val="000000" w:themeColor="text1"/>
                <w:sz w:val="24"/>
                <w:szCs w:val="24"/>
              </w:rPr>
              <w:br/>
              <w:t>Diisi hal surat</w:t>
            </w:r>
          </w:p>
          <w:p w:rsidR="002B6521" w:rsidRDefault="00554478" w:rsidP="00554478">
            <w:pPr>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Diisi ringkasan surat</w:t>
            </w:r>
            <w:r w:rsidRPr="00E06ADA">
              <w:rPr>
                <w:rFonts w:ascii="Times New Roman" w:eastAsia="Times New Roman" w:hAnsi="Times New Roman" w:cs="Times New Roman"/>
                <w:color w:val="000000" w:themeColor="text1"/>
                <w:sz w:val="24"/>
                <w:szCs w:val="24"/>
              </w:rPr>
              <w:br/>
              <w:t>Lampiran surat</w:t>
            </w:r>
          </w:p>
          <w:p w:rsidR="002B6521" w:rsidRDefault="002B6521" w:rsidP="00554478">
            <w:pPr>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Alamat pengirim surat kalau merupakan surat masuk</w:t>
            </w:r>
          </w:p>
          <w:p w:rsidR="002B6521" w:rsidRDefault="002B6521" w:rsidP="002B6521">
            <w:pPr>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Alamat yang dikirimi surat untuk surat keluar</w:t>
            </w:r>
            <w:r w:rsidRPr="00E06ADA">
              <w:rPr>
                <w:rFonts w:ascii="Times New Roman" w:eastAsia="Times New Roman" w:hAnsi="Times New Roman" w:cs="Times New Roman"/>
                <w:color w:val="000000" w:themeColor="text1"/>
                <w:sz w:val="24"/>
                <w:szCs w:val="24"/>
              </w:rPr>
              <w:br/>
            </w:r>
            <w:r>
              <w:rPr>
                <w:rFonts w:ascii="Times New Roman" w:eastAsia="Times New Roman" w:hAnsi="Times New Roman" w:cs="Times New Roman"/>
                <w:color w:val="000000" w:themeColor="text1"/>
                <w:sz w:val="24"/>
                <w:szCs w:val="24"/>
              </w:rPr>
              <w:t>Diisi tanggal surat</w:t>
            </w:r>
          </w:p>
          <w:p w:rsidR="002B6521" w:rsidRDefault="002B6521" w:rsidP="00554478">
            <w:pPr>
              <w:rPr>
                <w:rFonts w:ascii="Times New Roman" w:eastAsia="Times New Roman" w:hAnsi="Times New Roman" w:cs="Times New Roman"/>
                <w:color w:val="000000" w:themeColor="text1"/>
                <w:sz w:val="24"/>
                <w:szCs w:val="24"/>
              </w:rPr>
            </w:pPr>
          </w:p>
          <w:p w:rsidR="002B6521" w:rsidRDefault="002B6521" w:rsidP="00554478">
            <w:pPr>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Diisi nomor surat</w:t>
            </w:r>
          </w:p>
          <w:p w:rsidR="002B6521" w:rsidRDefault="002B6521" w:rsidP="00554478">
            <w:pPr>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Diisi unit pengolah</w:t>
            </w:r>
          </w:p>
          <w:p w:rsidR="002B6521" w:rsidRDefault="002B6521" w:rsidP="00554478">
            <w:pPr>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Diisi paraf pengolah surat</w:t>
            </w:r>
            <w:r w:rsidRPr="00E06ADA">
              <w:rPr>
                <w:rFonts w:ascii="Times New Roman" w:eastAsia="Times New Roman" w:hAnsi="Times New Roman" w:cs="Times New Roman"/>
                <w:color w:val="000000" w:themeColor="text1"/>
                <w:sz w:val="24"/>
                <w:szCs w:val="24"/>
              </w:rPr>
              <w:br/>
            </w:r>
            <w:r w:rsidRPr="00E06ADA">
              <w:rPr>
                <w:rFonts w:ascii="Times New Roman" w:eastAsia="Times New Roman" w:hAnsi="Times New Roman" w:cs="Times New Roman"/>
                <w:color w:val="000000" w:themeColor="text1"/>
                <w:sz w:val="24"/>
                <w:szCs w:val="24"/>
              </w:rPr>
              <w:br/>
            </w:r>
          </w:p>
          <w:p w:rsidR="00554478" w:rsidRPr="00554478" w:rsidRDefault="00554478" w:rsidP="00554478">
            <w:pPr>
              <w:rPr>
                <w:rFonts w:ascii="Times New Roman" w:eastAsia="Times New Roman" w:hAnsi="Times New Roman" w:cs="Times New Roman"/>
                <w:sz w:val="24"/>
                <w:szCs w:val="24"/>
              </w:rPr>
            </w:pPr>
            <w:r w:rsidRPr="00E06ADA">
              <w:rPr>
                <w:rFonts w:ascii="Times New Roman" w:eastAsia="Times New Roman" w:hAnsi="Times New Roman" w:cs="Times New Roman"/>
                <w:color w:val="000000" w:themeColor="text1"/>
                <w:sz w:val="24"/>
                <w:szCs w:val="24"/>
              </w:rPr>
              <w:br/>
            </w:r>
          </w:p>
        </w:tc>
      </w:tr>
    </w:tbl>
    <w:p w:rsidR="00B7646F" w:rsidRPr="00E06ADA" w:rsidRDefault="00B7646F" w:rsidP="00E06ADA">
      <w:pPr>
        <w:shd w:val="clear" w:color="auto" w:fill="FFFFFF"/>
        <w:spacing w:after="0"/>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br/>
      </w:r>
      <w:r w:rsidRPr="00E06ADA">
        <w:rPr>
          <w:rFonts w:ascii="Times New Roman" w:eastAsia="Times New Roman" w:hAnsi="Times New Roman" w:cs="Times New Roman"/>
          <w:color w:val="000000" w:themeColor="text1"/>
          <w:sz w:val="24"/>
          <w:szCs w:val="24"/>
        </w:rPr>
        <w:br/>
      </w:r>
      <w:r w:rsidRPr="002B6521">
        <w:rPr>
          <w:rFonts w:ascii="Times New Roman" w:eastAsia="Times New Roman" w:hAnsi="Times New Roman" w:cs="Times New Roman"/>
          <w:b/>
          <w:bCs/>
          <w:iCs/>
          <w:color w:val="000000" w:themeColor="text1"/>
          <w:sz w:val="24"/>
          <w:szCs w:val="24"/>
          <w:bdr w:val="none" w:sz="0" w:space="0" w:color="auto" w:frame="1"/>
        </w:rPr>
        <w:lastRenderedPageBreak/>
        <w:t>3. Pengarahan atau pengendalian surat</w:t>
      </w:r>
      <w:r w:rsidRPr="00E06ADA">
        <w:rPr>
          <w:rFonts w:ascii="Times New Roman" w:eastAsia="Times New Roman" w:hAnsi="Times New Roman" w:cs="Times New Roman"/>
          <w:color w:val="000000" w:themeColor="text1"/>
          <w:sz w:val="24"/>
          <w:szCs w:val="24"/>
        </w:rPr>
        <w:br/>
        <w:t xml:space="preserve">Petugas pengarah surat adalah pimpinan pada unit kearsipan (misalnya: Kepala Tata Usaha). Tugas pengarah surat </w:t>
      </w:r>
      <w:r w:rsidR="002B6521">
        <w:rPr>
          <w:rFonts w:ascii="Times New Roman" w:eastAsia="Times New Roman" w:hAnsi="Times New Roman" w:cs="Times New Roman"/>
          <w:color w:val="000000" w:themeColor="text1"/>
          <w:sz w:val="24"/>
          <w:szCs w:val="24"/>
        </w:rPr>
        <w:t xml:space="preserve">antara lain sehagai </w:t>
      </w:r>
      <w:proofErr w:type="gramStart"/>
      <w:r w:rsidR="002B6521">
        <w:rPr>
          <w:rFonts w:ascii="Times New Roman" w:eastAsia="Times New Roman" w:hAnsi="Times New Roman" w:cs="Times New Roman"/>
          <w:color w:val="000000" w:themeColor="text1"/>
          <w:sz w:val="24"/>
          <w:szCs w:val="24"/>
        </w:rPr>
        <w:t>berikut :</w:t>
      </w:r>
      <w:proofErr w:type="gramEnd"/>
    </w:p>
    <w:p w:rsidR="00B7646F" w:rsidRPr="00E06ADA" w:rsidRDefault="00B7646F" w:rsidP="002B6521">
      <w:pPr>
        <w:numPr>
          <w:ilvl w:val="0"/>
          <w:numId w:val="28"/>
        </w:numPr>
        <w:shd w:val="clear" w:color="auto" w:fill="FFFFFF"/>
        <w:spacing w:before="120" w:after="120"/>
        <w:ind w:hanging="720"/>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Menerima surat yang telah dilampiri kartu kendali II dan III, serta memaraf KK III sebagai bukti surat sudah diterima.</w:t>
      </w:r>
    </w:p>
    <w:p w:rsidR="00B7646F" w:rsidRPr="00E06ADA" w:rsidRDefault="00B7646F" w:rsidP="002B6521">
      <w:pPr>
        <w:numPr>
          <w:ilvl w:val="0"/>
          <w:numId w:val="28"/>
        </w:numPr>
        <w:shd w:val="clear" w:color="auto" w:fill="FFFFFF"/>
        <w:spacing w:before="120" w:after="120"/>
        <w:ind w:hanging="720"/>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Menentukan arah surat, kepada siapa atau ke unit mana surat diteruskan.</w:t>
      </w:r>
    </w:p>
    <w:p w:rsidR="00B7646F" w:rsidRPr="00E06ADA" w:rsidRDefault="00B7646F" w:rsidP="002B6521">
      <w:pPr>
        <w:numPr>
          <w:ilvl w:val="0"/>
          <w:numId w:val="28"/>
        </w:numPr>
        <w:shd w:val="clear" w:color="auto" w:fill="FFFFFF"/>
        <w:spacing w:before="120" w:after="120"/>
        <w:ind w:hanging="720"/>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Mengisi kolom indeks, kode, dan pengolah pada kartu kendali.</w:t>
      </w:r>
    </w:p>
    <w:p w:rsidR="00B7646F" w:rsidRPr="00E06ADA" w:rsidRDefault="00B7646F" w:rsidP="002B6521">
      <w:pPr>
        <w:numPr>
          <w:ilvl w:val="0"/>
          <w:numId w:val="28"/>
        </w:numPr>
        <w:shd w:val="clear" w:color="auto" w:fill="FFFFFF"/>
        <w:spacing w:before="120" w:after="120"/>
        <w:ind w:hanging="720"/>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Mengambil kartu kendali II dan disimpan disimpan di kotak kartu kendali yang berfungsi sebagai alat pengendali surat dan setelah satu tahun dijilid.</w:t>
      </w:r>
    </w:p>
    <w:p w:rsidR="00B7646F" w:rsidRPr="00E06ADA" w:rsidRDefault="00B7646F" w:rsidP="002B6521">
      <w:pPr>
        <w:numPr>
          <w:ilvl w:val="0"/>
          <w:numId w:val="28"/>
        </w:numPr>
        <w:shd w:val="clear" w:color="auto" w:fill="FFFFFF"/>
        <w:spacing w:before="120" w:after="120"/>
        <w:ind w:hanging="720"/>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Meneruskan surat beserta kartu kendali III kepada unit pengolah/unit kerja.</w:t>
      </w:r>
    </w:p>
    <w:p w:rsidR="00B7646F" w:rsidRPr="00E06ADA" w:rsidRDefault="00B7646F" w:rsidP="002B6521">
      <w:pPr>
        <w:numPr>
          <w:ilvl w:val="0"/>
          <w:numId w:val="28"/>
        </w:numPr>
        <w:shd w:val="clear" w:color="auto" w:fill="FFFFFF"/>
        <w:spacing w:before="120" w:after="120"/>
        <w:ind w:hanging="720"/>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Menerima Surat yang sudah selesai diproses oleh unit pengolah dan menukar KK II dengan KK III</w:t>
      </w:r>
    </w:p>
    <w:p w:rsidR="00B7646F" w:rsidRDefault="00B7646F" w:rsidP="002B6521">
      <w:pPr>
        <w:numPr>
          <w:ilvl w:val="0"/>
          <w:numId w:val="28"/>
        </w:numPr>
        <w:shd w:val="clear" w:color="auto" w:fill="FFFFFF"/>
        <w:spacing w:before="120" w:after="120"/>
        <w:ind w:hanging="720"/>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Menyerahkan surat yang sudah selesai diproses ke penata arsip/arsiparis, dan menukar KK III dengan KK I.</w:t>
      </w:r>
    </w:p>
    <w:p w:rsidR="002B6521" w:rsidRPr="00E06ADA" w:rsidRDefault="002B6521" w:rsidP="002B6521">
      <w:pPr>
        <w:shd w:val="clear" w:color="auto" w:fill="FFFFFF"/>
        <w:spacing w:before="120" w:after="120"/>
        <w:ind w:left="720"/>
        <w:textAlignment w:val="baseline"/>
        <w:rPr>
          <w:rFonts w:ascii="Times New Roman" w:eastAsia="Times New Roman" w:hAnsi="Times New Roman" w:cs="Times New Roman"/>
          <w:color w:val="000000" w:themeColor="text1"/>
          <w:sz w:val="24"/>
          <w:szCs w:val="24"/>
        </w:rPr>
      </w:pPr>
    </w:p>
    <w:p w:rsidR="000869FD" w:rsidRPr="000869FD" w:rsidRDefault="00B7646F" w:rsidP="000869FD">
      <w:pPr>
        <w:pStyle w:val="ListParagraph"/>
        <w:numPr>
          <w:ilvl w:val="0"/>
          <w:numId w:val="22"/>
        </w:numPr>
        <w:shd w:val="clear" w:color="auto" w:fill="FFFFFF"/>
        <w:spacing w:after="0"/>
        <w:ind w:hanging="720"/>
        <w:textAlignment w:val="baseline"/>
        <w:rPr>
          <w:rFonts w:ascii="Times New Roman" w:eastAsia="Times New Roman" w:hAnsi="Times New Roman" w:cs="Times New Roman"/>
          <w:color w:val="000000" w:themeColor="text1"/>
          <w:sz w:val="24"/>
          <w:szCs w:val="24"/>
        </w:rPr>
      </w:pPr>
      <w:r w:rsidRPr="000869FD">
        <w:rPr>
          <w:rFonts w:ascii="Times New Roman" w:eastAsia="Times New Roman" w:hAnsi="Times New Roman" w:cs="Times New Roman"/>
          <w:b/>
          <w:bCs/>
          <w:iCs/>
          <w:color w:val="000000" w:themeColor="text1"/>
          <w:sz w:val="24"/>
          <w:szCs w:val="24"/>
          <w:bdr w:val="none" w:sz="0" w:space="0" w:color="auto" w:frame="1"/>
        </w:rPr>
        <w:t>Penyampaian surat ke unit pengolah</w:t>
      </w:r>
      <w:r w:rsidRPr="000869FD">
        <w:rPr>
          <w:rFonts w:ascii="Times New Roman" w:eastAsia="Times New Roman" w:hAnsi="Times New Roman" w:cs="Times New Roman"/>
          <w:color w:val="000000" w:themeColor="text1"/>
          <w:sz w:val="24"/>
          <w:szCs w:val="24"/>
        </w:rPr>
        <w:br/>
        <w:t>Unit pengolah terdiri da</w:t>
      </w:r>
      <w:r w:rsidR="000869FD" w:rsidRPr="000869FD">
        <w:rPr>
          <w:rFonts w:ascii="Times New Roman" w:eastAsia="Times New Roman" w:hAnsi="Times New Roman" w:cs="Times New Roman"/>
          <w:color w:val="000000" w:themeColor="text1"/>
          <w:sz w:val="24"/>
          <w:szCs w:val="24"/>
        </w:rPr>
        <w:t xml:space="preserve">ri bagian-bagian </w:t>
      </w:r>
    </w:p>
    <w:p w:rsidR="00B7646F" w:rsidRPr="000869FD" w:rsidRDefault="00B7646F" w:rsidP="000869FD">
      <w:pPr>
        <w:pStyle w:val="ListParagraph"/>
        <w:numPr>
          <w:ilvl w:val="2"/>
          <w:numId w:val="22"/>
        </w:numPr>
        <w:shd w:val="clear" w:color="auto" w:fill="FFFFFF"/>
        <w:tabs>
          <w:tab w:val="num" w:pos="720"/>
        </w:tabs>
        <w:spacing w:after="0"/>
        <w:ind w:left="1276" w:hanging="567"/>
        <w:textAlignment w:val="baseline"/>
        <w:rPr>
          <w:rFonts w:ascii="Times New Roman" w:eastAsia="Times New Roman" w:hAnsi="Times New Roman" w:cs="Times New Roman"/>
          <w:color w:val="000000" w:themeColor="text1"/>
          <w:sz w:val="24"/>
          <w:szCs w:val="24"/>
        </w:rPr>
      </w:pPr>
      <w:r w:rsidRPr="000869FD">
        <w:rPr>
          <w:rFonts w:ascii="Times New Roman" w:eastAsia="Times New Roman" w:hAnsi="Times New Roman" w:cs="Times New Roman"/>
          <w:bCs/>
          <w:color w:val="000000" w:themeColor="text1"/>
          <w:sz w:val="24"/>
          <w:szCs w:val="24"/>
          <w:bdr w:val="none" w:sz="0" w:space="0" w:color="auto" w:frame="1"/>
        </w:rPr>
        <w:t>Tata usaha unit pengolah</w:t>
      </w:r>
      <w:r w:rsidR="000869FD" w:rsidRPr="000869FD">
        <w:rPr>
          <w:rFonts w:ascii="Times New Roman" w:eastAsia="Times New Roman" w:hAnsi="Times New Roman" w:cs="Times New Roman"/>
          <w:color w:val="000000" w:themeColor="text1"/>
          <w:sz w:val="24"/>
          <w:szCs w:val="24"/>
        </w:rPr>
        <w:t xml:space="preserve"> </w:t>
      </w:r>
      <w:r w:rsidR="000869FD">
        <w:rPr>
          <w:rFonts w:ascii="Times New Roman" w:eastAsia="Times New Roman" w:hAnsi="Times New Roman" w:cs="Times New Roman"/>
          <w:color w:val="000000" w:themeColor="text1"/>
          <w:sz w:val="24"/>
          <w:szCs w:val="24"/>
        </w:rPr>
        <w:t>yang tugasnya adalah sebagai berikut:</w:t>
      </w:r>
    </w:p>
    <w:p w:rsidR="00B7646F" w:rsidRPr="00E06ADA" w:rsidRDefault="00B7646F" w:rsidP="000869FD">
      <w:pPr>
        <w:numPr>
          <w:ilvl w:val="0"/>
          <w:numId w:val="29"/>
        </w:numPr>
        <w:shd w:val="clear" w:color="auto" w:fill="FFFFFF"/>
        <w:tabs>
          <w:tab w:val="clear" w:pos="720"/>
        </w:tabs>
        <w:spacing w:before="120" w:after="120"/>
        <w:ind w:left="1418" w:hanging="425"/>
        <w:jc w:val="both"/>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 xml:space="preserve">Menerima surat dan kartu </w:t>
      </w:r>
      <w:proofErr w:type="gramStart"/>
      <w:r w:rsidRPr="00E06ADA">
        <w:rPr>
          <w:rFonts w:ascii="Times New Roman" w:eastAsia="Times New Roman" w:hAnsi="Times New Roman" w:cs="Times New Roman"/>
          <w:color w:val="000000" w:themeColor="text1"/>
          <w:sz w:val="24"/>
          <w:szCs w:val="24"/>
        </w:rPr>
        <w:t>kendali  III</w:t>
      </w:r>
      <w:proofErr w:type="gramEnd"/>
      <w:r w:rsidRPr="00E06ADA">
        <w:rPr>
          <w:rFonts w:ascii="Times New Roman" w:eastAsia="Times New Roman" w:hAnsi="Times New Roman" w:cs="Times New Roman"/>
          <w:color w:val="000000" w:themeColor="text1"/>
          <w:sz w:val="24"/>
          <w:szCs w:val="24"/>
        </w:rPr>
        <w:t xml:space="preserve"> serta memarafnya sebagai bukti hahwa surat sudah diterima.</w:t>
      </w:r>
    </w:p>
    <w:p w:rsidR="00B7646F" w:rsidRPr="00E06ADA" w:rsidRDefault="00B7646F" w:rsidP="000869FD">
      <w:pPr>
        <w:numPr>
          <w:ilvl w:val="0"/>
          <w:numId w:val="29"/>
        </w:numPr>
        <w:shd w:val="clear" w:color="auto" w:fill="FFFFFF"/>
        <w:tabs>
          <w:tab w:val="clear" w:pos="720"/>
        </w:tabs>
        <w:spacing w:before="120" w:after="120"/>
        <w:ind w:left="1418" w:hanging="425"/>
        <w:jc w:val="both"/>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Membuat dua lembar disposisi, kemudian melampirkan surat berikut lembar disposisi 1 dan 2 serta KK III untuk disampaikan kepada pimpinan unit pengolah.</w:t>
      </w:r>
    </w:p>
    <w:p w:rsidR="00B7646F" w:rsidRPr="00E06ADA" w:rsidRDefault="00B7646F" w:rsidP="000869FD">
      <w:pPr>
        <w:numPr>
          <w:ilvl w:val="0"/>
          <w:numId w:val="29"/>
        </w:numPr>
        <w:shd w:val="clear" w:color="auto" w:fill="FFFFFF"/>
        <w:tabs>
          <w:tab w:val="clear" w:pos="720"/>
        </w:tabs>
        <w:spacing w:before="120" w:after="120"/>
        <w:ind w:left="1418" w:hanging="425"/>
        <w:jc w:val="both"/>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Menerima kembali surat, kartu kendali III dan lembar disposisi I dan II yang telah diisi oleh pimpinan unit pengolah.</w:t>
      </w:r>
    </w:p>
    <w:p w:rsidR="000869FD" w:rsidRDefault="00B7646F" w:rsidP="000869FD">
      <w:pPr>
        <w:numPr>
          <w:ilvl w:val="0"/>
          <w:numId w:val="29"/>
        </w:numPr>
        <w:shd w:val="clear" w:color="auto" w:fill="FFFFFF"/>
        <w:tabs>
          <w:tab w:val="clear" w:pos="720"/>
        </w:tabs>
        <w:spacing w:before="120" w:after="120"/>
        <w:ind w:left="1418" w:hanging="425"/>
        <w:jc w:val="both"/>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Menyimpan kartu kendali III dan meneruskan surat berikut dengan lembar disposisi kepada pelaksana sesuai instruksi yang ada di disposisi. Surat asli dan lembar disposisi II disimpan sementara di unit pengolah, sedangkan salinan surat dan lembar disposisi I diteruskan ke pelaksana surat.</w:t>
      </w:r>
    </w:p>
    <w:p w:rsidR="00B7646F" w:rsidRPr="000869FD" w:rsidRDefault="00B7646F" w:rsidP="000869FD">
      <w:pPr>
        <w:numPr>
          <w:ilvl w:val="0"/>
          <w:numId w:val="29"/>
        </w:numPr>
        <w:shd w:val="clear" w:color="auto" w:fill="FFFFFF"/>
        <w:tabs>
          <w:tab w:val="clear" w:pos="720"/>
        </w:tabs>
        <w:spacing w:before="120" w:after="120"/>
        <w:ind w:left="1418" w:hanging="425"/>
        <w:jc w:val="both"/>
        <w:textAlignment w:val="baseline"/>
        <w:rPr>
          <w:rFonts w:ascii="Times New Roman" w:eastAsia="Times New Roman" w:hAnsi="Times New Roman" w:cs="Times New Roman"/>
          <w:color w:val="000000" w:themeColor="text1"/>
          <w:sz w:val="24"/>
          <w:szCs w:val="24"/>
        </w:rPr>
      </w:pPr>
      <w:r w:rsidRPr="000869FD">
        <w:rPr>
          <w:rFonts w:ascii="Times New Roman" w:eastAsia="Times New Roman" w:hAnsi="Times New Roman" w:cs="Times New Roman"/>
          <w:color w:val="000000" w:themeColor="text1"/>
          <w:sz w:val="24"/>
          <w:szCs w:val="24"/>
        </w:rPr>
        <w:t>Menerima surat dan lembar disposisi 1 kembali dari pelaksana, jika surat tersebut sudah selesai diproses, untuk kemudian disimpan beberapa lama. Jika surat tersebut sudah menurun nilai gunanya (in-aktif), maka surat berikut kartu kendali III diserahkan kepada penata arsip dan ditukar dengan kartu kendali II, sebagai bukti hahwa surat disimpan di unit kearsipan oleh penata arsip.</w:t>
      </w:r>
    </w:p>
    <w:p w:rsidR="000869FD" w:rsidRDefault="00B7646F" w:rsidP="000869FD">
      <w:pPr>
        <w:pStyle w:val="ListParagraph"/>
        <w:numPr>
          <w:ilvl w:val="2"/>
          <w:numId w:val="22"/>
        </w:numPr>
        <w:shd w:val="clear" w:color="auto" w:fill="FFFFFF"/>
        <w:spacing w:after="0"/>
        <w:ind w:left="709" w:hanging="709"/>
        <w:textAlignment w:val="baseline"/>
        <w:rPr>
          <w:rFonts w:ascii="Times New Roman" w:eastAsia="Times New Roman" w:hAnsi="Times New Roman" w:cs="Times New Roman"/>
          <w:color w:val="000000" w:themeColor="text1"/>
          <w:sz w:val="24"/>
          <w:szCs w:val="24"/>
        </w:rPr>
      </w:pPr>
      <w:r w:rsidRPr="000869FD">
        <w:rPr>
          <w:rFonts w:ascii="Times New Roman" w:eastAsia="Times New Roman" w:hAnsi="Times New Roman" w:cs="Times New Roman"/>
          <w:bCs/>
          <w:color w:val="000000" w:themeColor="text1"/>
          <w:sz w:val="24"/>
          <w:szCs w:val="24"/>
          <w:bdr w:val="none" w:sz="0" w:space="0" w:color="auto" w:frame="1"/>
        </w:rPr>
        <w:lastRenderedPageBreak/>
        <w:t>Pimpinan unit pengolah</w:t>
      </w:r>
      <w:r w:rsidR="000869FD" w:rsidRPr="000869FD">
        <w:rPr>
          <w:rFonts w:ascii="Times New Roman" w:eastAsia="Times New Roman" w:hAnsi="Times New Roman" w:cs="Times New Roman"/>
          <w:color w:val="000000" w:themeColor="text1"/>
          <w:sz w:val="24"/>
          <w:szCs w:val="24"/>
        </w:rPr>
        <w:t xml:space="preserve"> yang tugasnya adalah sebagai berikut:</w:t>
      </w:r>
    </w:p>
    <w:p w:rsidR="00B7646F" w:rsidRPr="000869FD" w:rsidRDefault="00B7646F" w:rsidP="000869FD">
      <w:pPr>
        <w:pStyle w:val="ListParagraph"/>
        <w:numPr>
          <w:ilvl w:val="0"/>
          <w:numId w:val="33"/>
        </w:numPr>
        <w:shd w:val="clear" w:color="auto" w:fill="FFFFFF"/>
        <w:spacing w:after="0"/>
        <w:ind w:left="1134" w:hanging="425"/>
        <w:textAlignment w:val="baseline"/>
        <w:rPr>
          <w:rFonts w:ascii="Times New Roman" w:eastAsia="Times New Roman" w:hAnsi="Times New Roman" w:cs="Times New Roman"/>
          <w:color w:val="000000" w:themeColor="text1"/>
          <w:sz w:val="24"/>
          <w:szCs w:val="24"/>
        </w:rPr>
      </w:pPr>
      <w:r w:rsidRPr="000869FD">
        <w:rPr>
          <w:rFonts w:ascii="Times New Roman" w:eastAsia="Times New Roman" w:hAnsi="Times New Roman" w:cs="Times New Roman"/>
          <w:color w:val="000000" w:themeColor="text1"/>
          <w:sz w:val="24"/>
          <w:szCs w:val="24"/>
        </w:rPr>
        <w:t>Menerima surat, kartu kendali III, dan lembar disposisi I dan II dari tata usaha unit pengolah</w:t>
      </w:r>
    </w:p>
    <w:p w:rsidR="00B7646F" w:rsidRPr="00E06ADA" w:rsidRDefault="00B7646F" w:rsidP="000869FD">
      <w:pPr>
        <w:numPr>
          <w:ilvl w:val="0"/>
          <w:numId w:val="30"/>
        </w:numPr>
        <w:shd w:val="clear" w:color="auto" w:fill="FFFFFF"/>
        <w:spacing w:before="120" w:after="120"/>
        <w:ind w:left="1134" w:hanging="425"/>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Mengisi lembar disposisi I dan II untuk menindaklanjuti surat yang masuk.</w:t>
      </w:r>
    </w:p>
    <w:p w:rsidR="00B7646F" w:rsidRPr="00E06ADA" w:rsidRDefault="00B7646F" w:rsidP="000869FD">
      <w:pPr>
        <w:numPr>
          <w:ilvl w:val="0"/>
          <w:numId w:val="30"/>
        </w:numPr>
        <w:shd w:val="clear" w:color="auto" w:fill="FFFFFF"/>
        <w:spacing w:before="120" w:after="120"/>
        <w:ind w:left="1134" w:hanging="425"/>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Menyerahkan kembali surat, kartu kendali III, dan lembar disposisi I dan II kepada tata usaha unit pengolah.</w:t>
      </w:r>
    </w:p>
    <w:p w:rsidR="000869FD" w:rsidRDefault="00B7646F" w:rsidP="000869FD">
      <w:pPr>
        <w:pStyle w:val="ListParagraph"/>
        <w:numPr>
          <w:ilvl w:val="2"/>
          <w:numId w:val="22"/>
        </w:numPr>
        <w:shd w:val="clear" w:color="auto" w:fill="FFFFFF"/>
        <w:spacing w:after="0"/>
        <w:ind w:left="709" w:hanging="709"/>
        <w:textAlignment w:val="baseline"/>
        <w:rPr>
          <w:rFonts w:ascii="Times New Roman" w:eastAsia="Times New Roman" w:hAnsi="Times New Roman" w:cs="Times New Roman"/>
          <w:color w:val="000000" w:themeColor="text1"/>
          <w:sz w:val="24"/>
          <w:szCs w:val="24"/>
        </w:rPr>
      </w:pPr>
      <w:r w:rsidRPr="000869FD">
        <w:rPr>
          <w:rFonts w:ascii="Times New Roman" w:eastAsia="Times New Roman" w:hAnsi="Times New Roman" w:cs="Times New Roman"/>
          <w:bCs/>
          <w:color w:val="000000" w:themeColor="text1"/>
          <w:sz w:val="24"/>
          <w:szCs w:val="24"/>
          <w:bdr w:val="none" w:sz="0" w:space="0" w:color="auto" w:frame="1"/>
        </w:rPr>
        <w:t>Pelaksana</w:t>
      </w:r>
      <w:r w:rsidR="000869FD" w:rsidRPr="000869FD">
        <w:rPr>
          <w:rFonts w:ascii="Times New Roman" w:eastAsia="Times New Roman" w:hAnsi="Times New Roman" w:cs="Times New Roman"/>
          <w:color w:val="000000" w:themeColor="text1"/>
          <w:sz w:val="24"/>
          <w:szCs w:val="24"/>
        </w:rPr>
        <w:t xml:space="preserve"> yang t</w:t>
      </w:r>
      <w:r w:rsidR="000869FD">
        <w:rPr>
          <w:rFonts w:ascii="Times New Roman" w:eastAsia="Times New Roman" w:hAnsi="Times New Roman" w:cs="Times New Roman"/>
          <w:color w:val="000000" w:themeColor="text1"/>
          <w:sz w:val="24"/>
          <w:szCs w:val="24"/>
        </w:rPr>
        <w:t>ugasnya adalah sebagai berikut.</w:t>
      </w:r>
    </w:p>
    <w:p w:rsidR="00B7646F" w:rsidRPr="000869FD" w:rsidRDefault="00B7646F" w:rsidP="000869FD">
      <w:pPr>
        <w:pStyle w:val="ListParagraph"/>
        <w:numPr>
          <w:ilvl w:val="0"/>
          <w:numId w:val="33"/>
        </w:numPr>
        <w:shd w:val="clear" w:color="auto" w:fill="FFFFFF"/>
        <w:spacing w:after="0"/>
        <w:ind w:left="1134" w:hanging="425"/>
        <w:textAlignment w:val="baseline"/>
        <w:rPr>
          <w:rFonts w:ascii="Times New Roman" w:eastAsia="Times New Roman" w:hAnsi="Times New Roman" w:cs="Times New Roman"/>
          <w:color w:val="000000" w:themeColor="text1"/>
          <w:sz w:val="24"/>
          <w:szCs w:val="24"/>
        </w:rPr>
      </w:pPr>
      <w:r w:rsidRPr="000869FD">
        <w:rPr>
          <w:rFonts w:ascii="Times New Roman" w:eastAsia="Times New Roman" w:hAnsi="Times New Roman" w:cs="Times New Roman"/>
          <w:color w:val="000000" w:themeColor="text1"/>
          <w:sz w:val="24"/>
          <w:szCs w:val="24"/>
        </w:rPr>
        <w:t>Menerima surat berikut lembar disposisi I pimpinan dari tata usaha unit pengolah.</w:t>
      </w:r>
    </w:p>
    <w:p w:rsidR="00B7646F" w:rsidRPr="00E06ADA" w:rsidRDefault="00B7646F" w:rsidP="000869FD">
      <w:pPr>
        <w:numPr>
          <w:ilvl w:val="0"/>
          <w:numId w:val="31"/>
        </w:numPr>
        <w:shd w:val="clear" w:color="auto" w:fill="FFFFFF"/>
        <w:spacing w:before="120" w:after="120"/>
        <w:ind w:left="1134" w:hanging="425"/>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Melaksanakan instruksi pimpinan yang ditulis di lembar disposisi.</w:t>
      </w:r>
    </w:p>
    <w:p w:rsidR="00B7646F" w:rsidRPr="00E06ADA" w:rsidRDefault="00B7646F" w:rsidP="000869FD">
      <w:pPr>
        <w:numPr>
          <w:ilvl w:val="0"/>
          <w:numId w:val="31"/>
        </w:numPr>
        <w:shd w:val="clear" w:color="auto" w:fill="FFFFFF"/>
        <w:spacing w:before="120" w:after="120"/>
        <w:ind w:left="1134" w:hanging="425"/>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Menyerahkan surat dan lembar disposisi I kepada tata usaha unit pengolah jika surat sudah selesai diproses/ditindaklanjuti.</w:t>
      </w:r>
    </w:p>
    <w:p w:rsidR="000869FD" w:rsidRDefault="00B7646F" w:rsidP="000869FD">
      <w:pPr>
        <w:pStyle w:val="ListParagraph"/>
        <w:numPr>
          <w:ilvl w:val="0"/>
          <w:numId w:val="22"/>
        </w:numPr>
        <w:shd w:val="clear" w:color="auto" w:fill="FFFFFF"/>
        <w:spacing w:after="0"/>
        <w:ind w:hanging="720"/>
        <w:textAlignment w:val="baseline"/>
        <w:rPr>
          <w:rFonts w:ascii="Times New Roman" w:eastAsia="Times New Roman" w:hAnsi="Times New Roman" w:cs="Times New Roman"/>
          <w:color w:val="000000" w:themeColor="text1"/>
          <w:sz w:val="24"/>
          <w:szCs w:val="24"/>
        </w:rPr>
      </w:pPr>
      <w:r w:rsidRPr="000869FD">
        <w:rPr>
          <w:rFonts w:ascii="Times New Roman" w:eastAsia="Times New Roman" w:hAnsi="Times New Roman" w:cs="Times New Roman"/>
          <w:b/>
          <w:bCs/>
          <w:iCs/>
          <w:color w:val="000000" w:themeColor="text1"/>
          <w:sz w:val="24"/>
          <w:szCs w:val="24"/>
          <w:bdr w:val="none" w:sz="0" w:space="0" w:color="auto" w:frame="1"/>
        </w:rPr>
        <w:t>Penyimpanan atau penataan arsip</w:t>
      </w:r>
      <w:r w:rsidRPr="000869FD">
        <w:rPr>
          <w:rFonts w:ascii="Times New Roman" w:eastAsia="Times New Roman" w:hAnsi="Times New Roman" w:cs="Times New Roman"/>
          <w:color w:val="000000" w:themeColor="text1"/>
          <w:sz w:val="24"/>
          <w:szCs w:val="24"/>
        </w:rPr>
        <w:br/>
        <w:t>Tugas penata arsip (ars</w:t>
      </w:r>
      <w:r w:rsidR="000869FD">
        <w:rPr>
          <w:rFonts w:ascii="Times New Roman" w:eastAsia="Times New Roman" w:hAnsi="Times New Roman" w:cs="Times New Roman"/>
          <w:color w:val="000000" w:themeColor="text1"/>
          <w:sz w:val="24"/>
          <w:szCs w:val="24"/>
        </w:rPr>
        <w:t>iparis) adalah sebagai berikut:</w:t>
      </w:r>
    </w:p>
    <w:p w:rsidR="00B7646F" w:rsidRPr="000869FD" w:rsidRDefault="00B7646F" w:rsidP="000869FD">
      <w:pPr>
        <w:pStyle w:val="ListParagraph"/>
        <w:numPr>
          <w:ilvl w:val="0"/>
          <w:numId w:val="33"/>
        </w:numPr>
        <w:shd w:val="clear" w:color="auto" w:fill="FFFFFF"/>
        <w:spacing w:after="0"/>
        <w:ind w:left="1134" w:hanging="425"/>
        <w:textAlignment w:val="baseline"/>
        <w:rPr>
          <w:rFonts w:ascii="Times New Roman" w:eastAsia="Times New Roman" w:hAnsi="Times New Roman" w:cs="Times New Roman"/>
          <w:color w:val="000000" w:themeColor="text1"/>
          <w:sz w:val="24"/>
          <w:szCs w:val="24"/>
        </w:rPr>
      </w:pPr>
      <w:r w:rsidRPr="000869FD">
        <w:rPr>
          <w:rFonts w:ascii="Times New Roman" w:eastAsia="Times New Roman" w:hAnsi="Times New Roman" w:cs="Times New Roman"/>
          <w:color w:val="000000" w:themeColor="text1"/>
          <w:sz w:val="24"/>
          <w:szCs w:val="24"/>
        </w:rPr>
        <w:t>Menerima kartu kendali I yang telah diparaf tata usaha unit pengolah dan disimpan di kotak kartu kendali sebagai bukti bahwa surat sedang diproses di unit pengolah.</w:t>
      </w:r>
    </w:p>
    <w:p w:rsidR="00B7646F" w:rsidRPr="00E06ADA" w:rsidRDefault="00B7646F" w:rsidP="000869FD">
      <w:pPr>
        <w:numPr>
          <w:ilvl w:val="0"/>
          <w:numId w:val="32"/>
        </w:numPr>
        <w:shd w:val="clear" w:color="auto" w:fill="FFFFFF"/>
        <w:spacing w:before="120" w:after="120"/>
        <w:ind w:left="1134" w:hanging="425"/>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Menerima surat yang sudah selesai diproses oleh unit pengolah dan menukar kartu kendali 1 dengan kartu kendali 3.</w:t>
      </w:r>
    </w:p>
    <w:p w:rsidR="00B7646F" w:rsidRPr="00E06ADA" w:rsidRDefault="00B7646F" w:rsidP="000869FD">
      <w:pPr>
        <w:numPr>
          <w:ilvl w:val="0"/>
          <w:numId w:val="32"/>
        </w:numPr>
        <w:shd w:val="clear" w:color="auto" w:fill="FFFFFF"/>
        <w:spacing w:before="120" w:after="120"/>
        <w:ind w:left="1134" w:hanging="425"/>
        <w:textAlignment w:val="baseline"/>
        <w:rPr>
          <w:rFonts w:ascii="Times New Roman" w:eastAsia="Times New Roman" w:hAnsi="Times New Roman" w:cs="Times New Roman"/>
          <w:color w:val="000000" w:themeColor="text1"/>
          <w:sz w:val="24"/>
          <w:szCs w:val="24"/>
        </w:rPr>
      </w:pPr>
      <w:r w:rsidRPr="00E06ADA">
        <w:rPr>
          <w:rFonts w:ascii="Times New Roman" w:eastAsia="Times New Roman" w:hAnsi="Times New Roman" w:cs="Times New Roman"/>
          <w:color w:val="000000" w:themeColor="text1"/>
          <w:sz w:val="24"/>
          <w:szCs w:val="24"/>
        </w:rPr>
        <w:t>Menyimpan surat dengan menggunakan sistem tertentu</w:t>
      </w:r>
    </w:p>
    <w:p w:rsidR="009A7B36" w:rsidRDefault="009A7B36" w:rsidP="00E06ADA">
      <w:pP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n-US"/>
        </w:rPr>
        <mc:AlternateContent>
          <mc:Choice Requires="wps">
            <w:drawing>
              <wp:anchor distT="0" distB="0" distL="114300" distR="114300" simplePos="0" relativeHeight="251684864" behindDoc="0" locked="0" layoutInCell="1" allowOverlap="1" wp14:anchorId="17CA9AEB" wp14:editId="52A5EE4E">
                <wp:simplePos x="0" y="0"/>
                <wp:positionH relativeFrom="column">
                  <wp:posOffset>5561</wp:posOffset>
                </wp:positionH>
                <wp:positionV relativeFrom="paragraph">
                  <wp:posOffset>196575</wp:posOffset>
                </wp:positionV>
                <wp:extent cx="5041556" cy="420130"/>
                <wp:effectExtent l="57150" t="38100" r="83185" b="94615"/>
                <wp:wrapNone/>
                <wp:docPr id="25" name="Rectangle 25"/>
                <wp:cNvGraphicFramePr/>
                <a:graphic xmlns:a="http://schemas.openxmlformats.org/drawingml/2006/main">
                  <a:graphicData uri="http://schemas.microsoft.com/office/word/2010/wordprocessingShape">
                    <wps:wsp>
                      <wps:cNvSpPr/>
                      <wps:spPr>
                        <a:xfrm>
                          <a:off x="0" y="0"/>
                          <a:ext cx="5041556" cy="420130"/>
                        </a:xfrm>
                        <a:prstGeom prst="rect">
                          <a:avLst/>
                        </a:prstGeom>
                      </wps:spPr>
                      <wps:style>
                        <a:lnRef idx="1">
                          <a:schemeClr val="dk1"/>
                        </a:lnRef>
                        <a:fillRef idx="2">
                          <a:schemeClr val="dk1"/>
                        </a:fillRef>
                        <a:effectRef idx="1">
                          <a:schemeClr val="dk1"/>
                        </a:effectRef>
                        <a:fontRef idx="minor">
                          <a:schemeClr val="dk1"/>
                        </a:fontRef>
                      </wps:style>
                      <wps:txbx>
                        <w:txbxContent>
                          <w:p w:rsidR="009402F5" w:rsidRPr="009A7B36" w:rsidRDefault="009402F5" w:rsidP="009A7B36">
                            <w:pPr>
                              <w:spacing w:after="0"/>
                              <w:rPr>
                                <w:rFonts w:ascii="Times New Roman" w:hAnsi="Times New Roman" w:cs="Times New Roman"/>
                                <w:b/>
                                <w:sz w:val="36"/>
                                <w:szCs w:val="36"/>
                              </w:rPr>
                            </w:pPr>
                            <w:r w:rsidRPr="009A7B36">
                              <w:rPr>
                                <w:rFonts w:ascii="Times New Roman" w:hAnsi="Times New Roman" w:cs="Times New Roman"/>
                                <w:b/>
                                <w:sz w:val="36"/>
                                <w:szCs w:val="36"/>
                              </w:rPr>
                              <w:t xml:space="preserve">E. Surat Keluar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7CA9AEB" id="Rectangle 25" o:spid="_x0000_s1035" style="position:absolute;margin-left:.45pt;margin-top:15.5pt;width:396.95pt;height:33.1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" fillcolor="gray [1616]" strokecolor="black [3040]">
                <v:fill color2="#d9d9d9 [496]" rotate="t" angle="180" colors="0 #bcbcbc;22938f #d0d0d0;1 #ededed" focus="100%" type="gradient"/>
                <v:shadow on="t" color="black" opacity="24903f" origin=",.5" offset="0,.55556mm"/>
                <v:textbox>
                  <w:txbxContent>
                    <w:p w:rsidR="009402F5" w:rsidRPr="009A7B36" w:rsidRDefault="009402F5" w:rsidP="009A7B36">
                      <w:pPr>
                        <w:spacing w:after="0"/>
                        <w:rPr>
                          <w:rFonts w:ascii="Times New Roman" w:hAnsi="Times New Roman" w:cs="Times New Roman"/>
                          <w:b/>
                          <w:sz w:val="36"/>
                          <w:szCs w:val="36"/>
                        </w:rPr>
                      </w:pPr>
                      <w:r w:rsidRPr="009A7B36">
                        <w:rPr>
                          <w:rFonts w:ascii="Times New Roman" w:hAnsi="Times New Roman" w:cs="Times New Roman"/>
                          <w:b/>
                          <w:sz w:val="36"/>
                          <w:szCs w:val="36"/>
                        </w:rPr>
                        <w:t xml:space="preserve">E. Surat Keluar </w:t>
                      </w:r>
                    </w:p>
                  </w:txbxContent>
                </v:textbox>
              </v:rect>
            </w:pict>
          </mc:Fallback>
        </mc:AlternateContent>
      </w:r>
    </w:p>
    <w:p w:rsidR="009A7B36" w:rsidRDefault="009A7B36" w:rsidP="009A7B36">
      <w:pPr>
        <w:rPr>
          <w:rFonts w:ascii="Times New Roman" w:hAnsi="Times New Roman" w:cs="Times New Roman"/>
          <w:sz w:val="24"/>
          <w:szCs w:val="24"/>
        </w:rPr>
      </w:pPr>
    </w:p>
    <w:p w:rsidR="009A7B36" w:rsidRPr="009A7B36" w:rsidRDefault="009A7B36" w:rsidP="009A7B36">
      <w:pPr>
        <w:rPr>
          <w:rFonts w:ascii="Times New Roman" w:hAnsi="Times New Roman" w:cs="Times New Roman"/>
          <w:color w:val="000000" w:themeColor="text1"/>
          <w:sz w:val="24"/>
          <w:szCs w:val="24"/>
        </w:rPr>
      </w:pPr>
    </w:p>
    <w:p w:rsidR="009A7B36" w:rsidRPr="009A7B36" w:rsidRDefault="009A7B36" w:rsidP="009A7B36">
      <w:pPr>
        <w:pStyle w:val="ListParagraph"/>
        <w:numPr>
          <w:ilvl w:val="1"/>
          <w:numId w:val="22"/>
        </w:numPr>
        <w:shd w:val="clear" w:color="auto" w:fill="FFFFFF"/>
        <w:tabs>
          <w:tab w:val="clear" w:pos="1440"/>
          <w:tab w:val="num" w:pos="709"/>
        </w:tabs>
        <w:spacing w:after="0"/>
        <w:ind w:left="709" w:hanging="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b/>
          <w:color w:val="000000" w:themeColor="text1"/>
          <w:sz w:val="24"/>
          <w:szCs w:val="24"/>
        </w:rPr>
        <w:t>Pengertian Surat Keluar</w:t>
      </w:r>
    </w:p>
    <w:p w:rsidR="009A7B36" w:rsidRDefault="009A7B36" w:rsidP="009A7B36">
      <w:pPr>
        <w:shd w:val="clear" w:color="auto" w:fill="FFFFFF"/>
        <w:spacing w:after="0"/>
        <w:jc w:val="both"/>
        <w:rPr>
          <w:rFonts w:ascii="Times New Roman" w:eastAsia="Times New Roman" w:hAnsi="Times New Roman" w:cs="Times New Roman"/>
          <w:color w:val="000000" w:themeColor="text1"/>
          <w:sz w:val="24"/>
          <w:szCs w:val="24"/>
        </w:rPr>
      </w:pPr>
      <w:r w:rsidRPr="009A7B36">
        <w:rPr>
          <w:rFonts w:ascii="Times New Roman" w:hAnsi="Times New Roman" w:cs="Times New Roman"/>
          <w:color w:val="000000" w:themeColor="text1"/>
          <w:sz w:val="24"/>
          <w:szCs w:val="24"/>
        </w:rPr>
        <w:t xml:space="preserve">Surat Keluar adalah </w:t>
      </w:r>
      <w:r w:rsidRPr="009A7B36">
        <w:rPr>
          <w:rFonts w:ascii="Times New Roman" w:eastAsia="Times New Roman" w:hAnsi="Times New Roman" w:cs="Times New Roman"/>
          <w:color w:val="000000" w:themeColor="text1"/>
          <w:sz w:val="24"/>
          <w:szCs w:val="24"/>
        </w:rPr>
        <w:t xml:space="preserve">segala komunikasi tertulis yang diterima oleh suatu badan usaha dari instansi lain atau perorangan </w:t>
      </w:r>
      <w:proofErr w:type="gramStart"/>
      <w:r w:rsidRPr="009A7B36">
        <w:rPr>
          <w:rFonts w:ascii="Times New Roman" w:eastAsia="Times New Roman" w:hAnsi="Times New Roman" w:cs="Times New Roman"/>
          <w:color w:val="000000" w:themeColor="text1"/>
          <w:sz w:val="24"/>
          <w:szCs w:val="24"/>
        </w:rPr>
        <w:t>( Wursanto</w:t>
      </w:r>
      <w:proofErr w:type="gramEnd"/>
      <w:r w:rsidRPr="009A7B36">
        <w:rPr>
          <w:rFonts w:ascii="Times New Roman" w:eastAsia="Times New Roman" w:hAnsi="Times New Roman" w:cs="Times New Roman"/>
          <w:color w:val="000000" w:themeColor="text1"/>
          <w:sz w:val="24"/>
          <w:szCs w:val="24"/>
        </w:rPr>
        <w:t>, 1991 :144 ). Dari pendapat para ahli tersebut penulis mengambil kesimpulan bahwa prosedur pengelolaan surat masuk dan surat keluar adalah pekerjaan surat menyurat yang harus dilakukan secara tertata dan berurutan dengan kegiatan yang utama yaitu mengelola, mengatur, dan mengurus surat menyurat agar dapat mempelancar administrasi instansi tersebut. </w:t>
      </w:r>
    </w:p>
    <w:p w:rsidR="009A7B36" w:rsidRDefault="009A7B36" w:rsidP="009A7B36">
      <w:pPr>
        <w:shd w:val="clear" w:color="auto" w:fill="FFFFFF"/>
        <w:spacing w:after="0"/>
        <w:jc w:val="both"/>
        <w:rPr>
          <w:rFonts w:ascii="Times New Roman" w:eastAsia="Times New Roman" w:hAnsi="Times New Roman" w:cs="Times New Roman"/>
          <w:color w:val="000000" w:themeColor="text1"/>
          <w:sz w:val="24"/>
          <w:szCs w:val="24"/>
        </w:rPr>
      </w:pPr>
    </w:p>
    <w:p w:rsidR="009A7B36" w:rsidRPr="00A37589" w:rsidRDefault="00A37589" w:rsidP="009A7B36">
      <w:pPr>
        <w:pStyle w:val="ListParagraph"/>
        <w:numPr>
          <w:ilvl w:val="1"/>
          <w:numId w:val="22"/>
        </w:numPr>
        <w:shd w:val="clear" w:color="auto" w:fill="FFFFFF"/>
        <w:tabs>
          <w:tab w:val="clear" w:pos="1440"/>
        </w:tabs>
        <w:spacing w:after="0"/>
        <w:ind w:left="709" w:hanging="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b/>
          <w:color w:val="000000" w:themeColor="text1"/>
          <w:sz w:val="24"/>
          <w:szCs w:val="24"/>
        </w:rPr>
        <w:t>Prosedur Pengelolaan Surat Keluar</w:t>
      </w:r>
    </w:p>
    <w:p w:rsidR="00A37589" w:rsidRDefault="00A37589" w:rsidP="00A37589">
      <w:pPr>
        <w:shd w:val="clear" w:color="auto" w:fill="FFFFFF"/>
        <w:spacing w:after="0"/>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Prosedur pengelolaan surat keluar yang baik hendaknya menggunakan langkah-langkah sebagai </w:t>
      </w:r>
      <w:proofErr w:type="gramStart"/>
      <w:r>
        <w:rPr>
          <w:rFonts w:ascii="Times New Roman" w:eastAsia="Times New Roman" w:hAnsi="Times New Roman" w:cs="Times New Roman"/>
          <w:color w:val="000000" w:themeColor="text1"/>
          <w:sz w:val="24"/>
          <w:szCs w:val="24"/>
        </w:rPr>
        <w:t>berikut :</w:t>
      </w:r>
      <w:proofErr w:type="gramEnd"/>
    </w:p>
    <w:p w:rsidR="00A37589" w:rsidRDefault="00A37589" w:rsidP="00A37589">
      <w:pPr>
        <w:pStyle w:val="ListParagraph"/>
        <w:numPr>
          <w:ilvl w:val="2"/>
          <w:numId w:val="22"/>
        </w:numPr>
        <w:shd w:val="clear" w:color="auto" w:fill="FFFFFF"/>
        <w:spacing w:after="0"/>
        <w:ind w:left="567" w:hanging="567"/>
        <w:jc w:val="both"/>
        <w:rPr>
          <w:rFonts w:ascii="Times New Roman" w:eastAsia="Times New Roman" w:hAnsi="Times New Roman" w:cs="Times New Roman"/>
          <w:b/>
          <w:color w:val="000000" w:themeColor="text1"/>
          <w:sz w:val="24"/>
          <w:szCs w:val="24"/>
        </w:rPr>
      </w:pPr>
      <w:r w:rsidRPr="00A37589">
        <w:rPr>
          <w:rFonts w:ascii="Times New Roman" w:eastAsia="Times New Roman" w:hAnsi="Times New Roman" w:cs="Times New Roman"/>
          <w:b/>
          <w:color w:val="000000" w:themeColor="text1"/>
          <w:sz w:val="24"/>
          <w:szCs w:val="24"/>
        </w:rPr>
        <w:t>Pembuatan konsep surat</w:t>
      </w:r>
    </w:p>
    <w:p w:rsidR="00A37589" w:rsidRDefault="00A37589" w:rsidP="00A37589">
      <w:pPr>
        <w:pStyle w:val="ListParagraph"/>
        <w:shd w:val="clear" w:color="auto" w:fill="FFFFFF"/>
        <w:spacing w:after="0"/>
        <w:ind w:left="567"/>
        <w:jc w:val="both"/>
        <w:rPr>
          <w:rFonts w:ascii="Times New Roman" w:eastAsia="Times New Roman" w:hAnsi="Times New Roman" w:cs="Times New Roman"/>
          <w:color w:val="000000" w:themeColor="text1"/>
          <w:sz w:val="24"/>
          <w:szCs w:val="24"/>
        </w:rPr>
      </w:pPr>
      <w:r w:rsidRPr="00A37589">
        <w:rPr>
          <w:rFonts w:ascii="Times New Roman" w:eastAsia="Times New Roman" w:hAnsi="Times New Roman" w:cs="Times New Roman"/>
          <w:color w:val="000000" w:themeColor="text1"/>
          <w:sz w:val="24"/>
          <w:szCs w:val="24"/>
        </w:rPr>
        <w:lastRenderedPageBreak/>
        <w:t>Disusun</w:t>
      </w:r>
      <w:r>
        <w:rPr>
          <w:rFonts w:ascii="Times New Roman" w:eastAsia="Times New Roman" w:hAnsi="Times New Roman" w:cs="Times New Roman"/>
          <w:color w:val="000000" w:themeColor="text1"/>
          <w:sz w:val="24"/>
          <w:szCs w:val="24"/>
        </w:rPr>
        <w:t xml:space="preserve"> sesuai bentuk surat yang benar atau yang dikehendaki pimpinan.</w:t>
      </w:r>
    </w:p>
    <w:p w:rsidR="00A37589" w:rsidRDefault="00A37589" w:rsidP="00A37589">
      <w:pPr>
        <w:pStyle w:val="ListParagraph"/>
        <w:shd w:val="clear" w:color="auto" w:fill="FFFFFF"/>
        <w:spacing w:after="0"/>
        <w:ind w:left="567"/>
        <w:jc w:val="both"/>
        <w:rPr>
          <w:rFonts w:ascii="Times New Roman" w:eastAsia="Times New Roman" w:hAnsi="Times New Roman" w:cs="Times New Roman"/>
          <w:color w:val="000000" w:themeColor="text1"/>
          <w:sz w:val="24"/>
          <w:szCs w:val="24"/>
        </w:rPr>
      </w:pPr>
    </w:p>
    <w:p w:rsidR="00A37589" w:rsidRDefault="00A37589" w:rsidP="00A37589">
      <w:pPr>
        <w:pStyle w:val="ListParagraph"/>
        <w:numPr>
          <w:ilvl w:val="2"/>
          <w:numId w:val="22"/>
        </w:numPr>
        <w:shd w:val="clear" w:color="auto" w:fill="FFFFFF"/>
        <w:spacing w:after="0"/>
        <w:ind w:left="567" w:hanging="567"/>
        <w:jc w:val="both"/>
        <w:rPr>
          <w:rFonts w:ascii="Times New Roman" w:eastAsia="Times New Roman" w:hAnsi="Times New Roman" w:cs="Times New Roman"/>
          <w:b/>
          <w:color w:val="000000" w:themeColor="text1"/>
          <w:sz w:val="24"/>
          <w:szCs w:val="24"/>
        </w:rPr>
      </w:pPr>
      <w:r w:rsidRPr="00A37589">
        <w:rPr>
          <w:rFonts w:ascii="Times New Roman" w:eastAsia="Times New Roman" w:hAnsi="Times New Roman" w:cs="Times New Roman"/>
          <w:b/>
          <w:color w:val="000000" w:themeColor="text1"/>
          <w:sz w:val="24"/>
          <w:szCs w:val="24"/>
        </w:rPr>
        <w:t xml:space="preserve">Pengetikan </w:t>
      </w:r>
    </w:p>
    <w:p w:rsidR="00A37589" w:rsidRPr="00A37589" w:rsidRDefault="00A37589" w:rsidP="00A37589">
      <w:pPr>
        <w:pStyle w:val="ListParagraph"/>
        <w:shd w:val="clear" w:color="auto" w:fill="FFFFFF"/>
        <w:spacing w:after="0"/>
        <w:ind w:left="567"/>
        <w:rPr>
          <w:rFonts w:ascii="Times New Roman" w:eastAsia="Times New Roman" w:hAnsi="Times New Roman" w:cs="Times New Roman"/>
          <w:color w:val="000000" w:themeColor="text1"/>
          <w:sz w:val="24"/>
          <w:szCs w:val="24"/>
        </w:rPr>
      </w:pPr>
      <w:r w:rsidRPr="00A37589">
        <w:rPr>
          <w:rFonts w:ascii="Times New Roman" w:eastAsia="Times New Roman" w:hAnsi="Times New Roman" w:cs="Times New Roman"/>
          <w:color w:val="000000" w:themeColor="text1"/>
          <w:sz w:val="24"/>
          <w:szCs w:val="24"/>
        </w:rPr>
        <w:t>Apabila konsep surat telah mendapat persetujuan dan memperoleh kode atau nomor surat, diserahkan kepada unit pengolah. Kemudian kepala unit pengolah harus tekun dan teliti mentaklik hasil pengetikan konsep surat hingga konsep itu menjadi bentuk surat, setelah melalui koreksi kesalahan.</w:t>
      </w:r>
    </w:p>
    <w:p w:rsidR="00A37589" w:rsidRDefault="00A37589" w:rsidP="009A7B36">
      <w:pPr>
        <w:rPr>
          <w:rFonts w:ascii="Times New Roman" w:hAnsi="Times New Roman" w:cs="Times New Roman"/>
          <w:sz w:val="24"/>
          <w:szCs w:val="24"/>
        </w:rPr>
      </w:pPr>
    </w:p>
    <w:p w:rsidR="00A37589" w:rsidRDefault="00A37589" w:rsidP="00A37589">
      <w:pPr>
        <w:pStyle w:val="ListParagraph"/>
        <w:numPr>
          <w:ilvl w:val="2"/>
          <w:numId w:val="22"/>
        </w:numPr>
        <w:ind w:left="567" w:hanging="567"/>
        <w:rPr>
          <w:rFonts w:ascii="Times New Roman" w:hAnsi="Times New Roman" w:cs="Times New Roman"/>
          <w:b/>
          <w:sz w:val="24"/>
          <w:szCs w:val="24"/>
        </w:rPr>
      </w:pPr>
      <w:r w:rsidRPr="00A37589">
        <w:rPr>
          <w:rFonts w:ascii="Times New Roman" w:hAnsi="Times New Roman" w:cs="Times New Roman"/>
          <w:b/>
          <w:sz w:val="24"/>
          <w:szCs w:val="24"/>
        </w:rPr>
        <w:t>Mengetik surat dalam bentuk akhir</w:t>
      </w:r>
    </w:p>
    <w:p w:rsidR="00A37589" w:rsidRDefault="00A37589" w:rsidP="00A37589">
      <w:pPr>
        <w:pStyle w:val="ListParagraph"/>
        <w:ind w:left="567"/>
        <w:rPr>
          <w:rFonts w:ascii="Times New Roman" w:hAnsi="Times New Roman" w:cs="Times New Roman"/>
          <w:sz w:val="24"/>
          <w:szCs w:val="24"/>
        </w:rPr>
      </w:pPr>
      <w:r>
        <w:rPr>
          <w:rFonts w:ascii="Times New Roman" w:hAnsi="Times New Roman" w:cs="Times New Roman"/>
          <w:sz w:val="24"/>
          <w:szCs w:val="24"/>
        </w:rPr>
        <w:t>Konsep yang telah disetujui pimpinan kemudian diketik dalam bentuk akhir pada kertas berkepala surat.</w:t>
      </w:r>
    </w:p>
    <w:p w:rsidR="00A37589" w:rsidRDefault="00A37589" w:rsidP="00A37589">
      <w:pPr>
        <w:pStyle w:val="ListParagraph"/>
        <w:ind w:left="567"/>
        <w:rPr>
          <w:rFonts w:ascii="Times New Roman" w:hAnsi="Times New Roman" w:cs="Times New Roman"/>
          <w:sz w:val="24"/>
          <w:szCs w:val="24"/>
        </w:rPr>
      </w:pPr>
    </w:p>
    <w:p w:rsidR="00A37589" w:rsidRPr="00A37589" w:rsidRDefault="00A37589" w:rsidP="00A37589">
      <w:pPr>
        <w:pStyle w:val="ListParagraph"/>
        <w:numPr>
          <w:ilvl w:val="2"/>
          <w:numId w:val="22"/>
        </w:numPr>
        <w:ind w:left="567" w:hanging="567"/>
        <w:rPr>
          <w:rFonts w:ascii="Times New Roman" w:hAnsi="Times New Roman" w:cs="Times New Roman"/>
          <w:sz w:val="24"/>
          <w:szCs w:val="24"/>
        </w:rPr>
      </w:pPr>
      <w:r>
        <w:rPr>
          <w:rFonts w:ascii="Times New Roman" w:hAnsi="Times New Roman" w:cs="Times New Roman"/>
          <w:b/>
          <w:sz w:val="24"/>
          <w:szCs w:val="24"/>
        </w:rPr>
        <w:t>Penandatanganan</w:t>
      </w:r>
    </w:p>
    <w:p w:rsidR="00A37589" w:rsidRDefault="00A37589" w:rsidP="00A37589">
      <w:pPr>
        <w:pStyle w:val="ListParagraph"/>
        <w:ind w:left="567"/>
        <w:rPr>
          <w:rFonts w:ascii="Times New Roman" w:hAnsi="Times New Roman" w:cs="Times New Roman"/>
          <w:sz w:val="24"/>
          <w:szCs w:val="24"/>
        </w:rPr>
      </w:pPr>
      <w:r w:rsidRPr="00A37589">
        <w:rPr>
          <w:rFonts w:ascii="Times New Roman" w:hAnsi="Times New Roman" w:cs="Times New Roman"/>
          <w:sz w:val="24"/>
          <w:szCs w:val="24"/>
        </w:rPr>
        <w:t xml:space="preserve">Net </w:t>
      </w:r>
      <w:r>
        <w:rPr>
          <w:rFonts w:ascii="Times New Roman" w:hAnsi="Times New Roman" w:cs="Times New Roman"/>
          <w:sz w:val="24"/>
          <w:szCs w:val="24"/>
        </w:rPr>
        <w:t>surat kemudian disampaikan kepada pimpinan untuk ditandatangani</w:t>
      </w:r>
    </w:p>
    <w:p w:rsidR="00A37589" w:rsidRPr="00A37589" w:rsidRDefault="00A37589" w:rsidP="00A37589">
      <w:pPr>
        <w:pStyle w:val="ListParagraph"/>
        <w:ind w:left="567"/>
        <w:rPr>
          <w:rFonts w:ascii="Times New Roman" w:hAnsi="Times New Roman" w:cs="Times New Roman"/>
          <w:sz w:val="24"/>
          <w:szCs w:val="24"/>
        </w:rPr>
      </w:pPr>
    </w:p>
    <w:p w:rsidR="00A37589" w:rsidRPr="00A37589" w:rsidRDefault="00A37589" w:rsidP="00A37589">
      <w:pPr>
        <w:pStyle w:val="ListParagraph"/>
        <w:numPr>
          <w:ilvl w:val="2"/>
          <w:numId w:val="22"/>
        </w:numPr>
        <w:ind w:left="567" w:hanging="567"/>
        <w:rPr>
          <w:rFonts w:ascii="Times New Roman" w:hAnsi="Times New Roman" w:cs="Times New Roman"/>
          <w:sz w:val="24"/>
          <w:szCs w:val="24"/>
        </w:rPr>
      </w:pPr>
      <w:r>
        <w:rPr>
          <w:rFonts w:ascii="Times New Roman" w:hAnsi="Times New Roman" w:cs="Times New Roman"/>
          <w:b/>
          <w:sz w:val="24"/>
          <w:szCs w:val="24"/>
        </w:rPr>
        <w:t xml:space="preserve">Pencatatan </w:t>
      </w:r>
    </w:p>
    <w:p w:rsidR="00A37589" w:rsidRDefault="00A37589" w:rsidP="00A37589">
      <w:pPr>
        <w:pStyle w:val="ListParagraph"/>
        <w:ind w:left="567"/>
        <w:rPr>
          <w:rFonts w:ascii="Times New Roman" w:hAnsi="Times New Roman" w:cs="Times New Roman"/>
          <w:sz w:val="24"/>
          <w:szCs w:val="24"/>
        </w:rPr>
      </w:pPr>
      <w:r>
        <w:rPr>
          <w:rFonts w:ascii="Times New Roman" w:hAnsi="Times New Roman" w:cs="Times New Roman"/>
          <w:sz w:val="24"/>
          <w:szCs w:val="24"/>
        </w:rPr>
        <w:t>Dalam pencatatan ini, kegiatan-kegiatan yang dilakukan yaitu sebagai berikut:</w:t>
      </w:r>
    </w:p>
    <w:p w:rsidR="00A37589" w:rsidRDefault="00A37589" w:rsidP="00A37589">
      <w:pPr>
        <w:pStyle w:val="ListParagraph"/>
        <w:numPr>
          <w:ilvl w:val="0"/>
          <w:numId w:val="33"/>
        </w:numPr>
        <w:ind w:left="993" w:hanging="426"/>
        <w:rPr>
          <w:rFonts w:ascii="Times New Roman" w:hAnsi="Times New Roman" w:cs="Times New Roman"/>
          <w:sz w:val="24"/>
          <w:szCs w:val="24"/>
        </w:rPr>
      </w:pPr>
      <w:r>
        <w:rPr>
          <w:rFonts w:ascii="Times New Roman" w:hAnsi="Times New Roman" w:cs="Times New Roman"/>
          <w:sz w:val="24"/>
          <w:szCs w:val="24"/>
        </w:rPr>
        <w:t>Net surat yang sudah ditandatangani</w:t>
      </w:r>
      <w:r w:rsidR="004547D5">
        <w:rPr>
          <w:rFonts w:ascii="Times New Roman" w:hAnsi="Times New Roman" w:cs="Times New Roman"/>
          <w:sz w:val="24"/>
          <w:szCs w:val="24"/>
        </w:rPr>
        <w:t>, dicap disertai kelengkapan lainnya, seperti lampiran dan amplop</w:t>
      </w:r>
    </w:p>
    <w:p w:rsidR="004547D5" w:rsidRDefault="004547D5" w:rsidP="00A37589">
      <w:pPr>
        <w:pStyle w:val="ListParagraph"/>
        <w:numPr>
          <w:ilvl w:val="0"/>
          <w:numId w:val="33"/>
        </w:numPr>
        <w:ind w:left="993" w:hanging="426"/>
        <w:rPr>
          <w:rFonts w:ascii="Times New Roman" w:hAnsi="Times New Roman" w:cs="Times New Roman"/>
          <w:sz w:val="24"/>
          <w:szCs w:val="24"/>
        </w:rPr>
      </w:pPr>
      <w:r>
        <w:rPr>
          <w:rFonts w:ascii="Times New Roman" w:hAnsi="Times New Roman" w:cs="Times New Roman"/>
          <w:sz w:val="24"/>
          <w:szCs w:val="24"/>
        </w:rPr>
        <w:t>Surat dinas resmi terlebih dulu dicatat dalam buku verbal oleh petugas yang disebut verbalis</w:t>
      </w:r>
    </w:p>
    <w:p w:rsidR="004547D5" w:rsidRDefault="004547D5" w:rsidP="00A37589">
      <w:pPr>
        <w:pStyle w:val="ListParagraph"/>
        <w:numPr>
          <w:ilvl w:val="0"/>
          <w:numId w:val="33"/>
        </w:numPr>
        <w:ind w:left="993" w:hanging="426"/>
        <w:rPr>
          <w:rFonts w:ascii="Times New Roman" w:hAnsi="Times New Roman" w:cs="Times New Roman"/>
          <w:sz w:val="24"/>
          <w:szCs w:val="24"/>
        </w:rPr>
      </w:pPr>
      <w:r>
        <w:rPr>
          <w:rFonts w:ascii="Times New Roman" w:hAnsi="Times New Roman" w:cs="Times New Roman"/>
          <w:sz w:val="24"/>
          <w:szCs w:val="24"/>
        </w:rPr>
        <w:t>Surat dinas setelah selesai dicatat dalam buku verbal, kemudian surat tersebut siap untuk dikirim.</w:t>
      </w:r>
    </w:p>
    <w:p w:rsidR="004547D5" w:rsidRDefault="004547D5" w:rsidP="004547D5">
      <w:pPr>
        <w:rPr>
          <w:rFonts w:ascii="Times New Roman" w:hAnsi="Times New Roman" w:cs="Times New Roman"/>
          <w:sz w:val="24"/>
          <w:szCs w:val="24"/>
        </w:rPr>
      </w:pPr>
    </w:p>
    <w:p w:rsidR="00923875" w:rsidRDefault="004547D5" w:rsidP="004547D5">
      <w:pPr>
        <w:rPr>
          <w:rFonts w:ascii="Times New Roman" w:hAnsi="Times New Roman" w:cs="Times New Roman"/>
          <w:sz w:val="24"/>
          <w:szCs w:val="24"/>
        </w:rPr>
      </w:pPr>
      <w:r>
        <w:rPr>
          <w:rFonts w:ascii="Times New Roman" w:hAnsi="Times New Roman" w:cs="Times New Roman"/>
          <w:noProof/>
          <w:sz w:val="24"/>
          <w:szCs w:val="24"/>
          <w:lang w:eastAsia="en-US"/>
        </w:rPr>
        <mc:AlternateContent>
          <mc:Choice Requires="wps">
            <w:drawing>
              <wp:anchor distT="0" distB="0" distL="114300" distR="114300" simplePos="0" relativeHeight="251685888" behindDoc="0" locked="0" layoutInCell="1" allowOverlap="1" wp14:anchorId="42B4045F" wp14:editId="0F1888C8">
                <wp:simplePos x="0" y="0"/>
                <wp:positionH relativeFrom="column">
                  <wp:posOffset>-6796</wp:posOffset>
                </wp:positionH>
                <wp:positionV relativeFrom="paragraph">
                  <wp:posOffset>37963</wp:posOffset>
                </wp:positionV>
                <wp:extent cx="5016843" cy="407773"/>
                <wp:effectExtent l="57150" t="38100" r="69850" b="87630"/>
                <wp:wrapNone/>
                <wp:docPr id="26" name="Rectangle 26"/>
                <wp:cNvGraphicFramePr/>
                <a:graphic xmlns:a="http://schemas.openxmlformats.org/drawingml/2006/main">
                  <a:graphicData uri="http://schemas.microsoft.com/office/word/2010/wordprocessingShape">
                    <wps:wsp>
                      <wps:cNvSpPr/>
                      <wps:spPr>
                        <a:xfrm>
                          <a:off x="0" y="0"/>
                          <a:ext cx="5016843" cy="407773"/>
                        </a:xfrm>
                        <a:prstGeom prst="rect">
                          <a:avLst/>
                        </a:prstGeom>
                      </wps:spPr>
                      <wps:style>
                        <a:lnRef idx="1">
                          <a:schemeClr val="dk1"/>
                        </a:lnRef>
                        <a:fillRef idx="2">
                          <a:schemeClr val="dk1"/>
                        </a:fillRef>
                        <a:effectRef idx="1">
                          <a:schemeClr val="dk1"/>
                        </a:effectRef>
                        <a:fontRef idx="minor">
                          <a:schemeClr val="dk1"/>
                        </a:fontRef>
                      </wps:style>
                      <wps:txbx>
                        <w:txbxContent>
                          <w:p w:rsidR="009402F5" w:rsidRPr="004547D5" w:rsidRDefault="009402F5" w:rsidP="004547D5">
                            <w:pPr>
                              <w:spacing w:after="0"/>
                              <w:rPr>
                                <w:rFonts w:ascii="Times New Roman" w:hAnsi="Times New Roman" w:cs="Times New Roman"/>
                                <w:b/>
                                <w:color w:val="000000" w:themeColor="text1"/>
                                <w:sz w:val="36"/>
                                <w:szCs w:val="36"/>
                              </w:rPr>
                            </w:pPr>
                            <w:r w:rsidRPr="004547D5">
                              <w:rPr>
                                <w:rFonts w:ascii="Times New Roman" w:hAnsi="Times New Roman" w:cs="Times New Roman"/>
                                <w:b/>
                                <w:color w:val="000000" w:themeColor="text1"/>
                                <w:sz w:val="36"/>
                                <w:szCs w:val="36"/>
                              </w:rPr>
                              <w:t>F. Surat Keluar dengan Sistem Agenda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B4045F" id="Rectangle 26" o:spid="_x0000_s1036" style="position:absolute;margin-left:-.55pt;margin-top:3pt;width:395.05pt;height:32.1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" fillcolor="gray [1616]" strokecolor="black [3040]">
                <v:fill color2="#d9d9d9 [496]" rotate="t" angle="180" colors="0 #bcbcbc;22938f #d0d0d0;1 #ededed" focus="100%" type="gradient"/>
                <v:shadow on="t" color="black" opacity="24903f" origin=",.5" offset="0,.55556mm"/>
                <v:textbox>
                  <w:txbxContent>
                    <w:p w:rsidR="009402F5" w:rsidRPr="004547D5" w:rsidRDefault="009402F5" w:rsidP="004547D5">
                      <w:pPr>
                        <w:spacing w:after="0"/>
                        <w:rPr>
                          <w:rFonts w:ascii="Times New Roman" w:hAnsi="Times New Roman" w:cs="Times New Roman"/>
                          <w:b/>
                          <w:color w:val="000000" w:themeColor="text1"/>
                          <w:sz w:val="36"/>
                          <w:szCs w:val="36"/>
                        </w:rPr>
                      </w:pPr>
                      <w:r w:rsidRPr="004547D5">
                        <w:rPr>
                          <w:rFonts w:ascii="Times New Roman" w:hAnsi="Times New Roman" w:cs="Times New Roman"/>
                          <w:b/>
                          <w:color w:val="000000" w:themeColor="text1"/>
                          <w:sz w:val="36"/>
                          <w:szCs w:val="36"/>
                        </w:rPr>
                        <w:t>F. Surat Keluar dengan Sistem Agenda</w:t>
                      </w:r>
                    </w:p>
                  </w:txbxContent>
                </v:textbox>
              </v:rect>
            </w:pict>
          </mc:Fallback>
        </mc:AlternateContent>
      </w:r>
    </w:p>
    <w:p w:rsidR="00923875" w:rsidRDefault="00923875" w:rsidP="00923875">
      <w:pPr>
        <w:rPr>
          <w:rFonts w:ascii="Times New Roman" w:hAnsi="Times New Roman" w:cs="Times New Roman"/>
          <w:sz w:val="24"/>
          <w:szCs w:val="24"/>
        </w:rPr>
      </w:pPr>
    </w:p>
    <w:p w:rsidR="004547D5" w:rsidRDefault="00923875" w:rsidP="00923875">
      <w:pPr>
        <w:rPr>
          <w:rFonts w:ascii="Times New Roman" w:hAnsi="Times New Roman" w:cs="Times New Roman"/>
          <w:sz w:val="24"/>
          <w:szCs w:val="24"/>
        </w:rPr>
      </w:pPr>
      <w:r>
        <w:rPr>
          <w:rFonts w:ascii="Times New Roman" w:hAnsi="Times New Roman" w:cs="Times New Roman"/>
          <w:noProof/>
          <w:sz w:val="24"/>
          <w:szCs w:val="24"/>
          <w:lang w:eastAsia="en-US"/>
        </w:rPr>
        <w:drawing>
          <wp:inline distT="0" distB="0" distL="0" distR="0" wp14:anchorId="3B441315" wp14:editId="3D9CEFD6">
            <wp:extent cx="2854410" cy="1964724"/>
            <wp:effectExtent l="0" t="0" r="3175" b="0"/>
            <wp:docPr id="27" name="Picture 27" descr="C:\Users\user\Documents\Bluetooth Folder\Macam-Ruang-Lingkup-Administrasi-Pembangun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ocuments\Bluetooth Folder\Macam-Ruang-Lingkup-Administrasi-Pembangunan.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55596" cy="1965540"/>
                    </a:xfrm>
                    <a:prstGeom prst="rect">
                      <a:avLst/>
                    </a:prstGeom>
                    <a:noFill/>
                    <a:ln>
                      <a:noFill/>
                    </a:ln>
                  </pic:spPr>
                </pic:pic>
              </a:graphicData>
            </a:graphic>
          </wp:inline>
        </w:drawing>
      </w:r>
      <w:r>
        <w:rPr>
          <w:rFonts w:ascii="Times New Roman" w:hAnsi="Times New Roman" w:cs="Times New Roman"/>
          <w:sz w:val="24"/>
          <w:szCs w:val="24"/>
        </w:rPr>
        <w:t xml:space="preserve">Adapun prosedur pengurusan surat keluar sistem buku agenda, diantaranya sebagai </w:t>
      </w:r>
      <w:proofErr w:type="gramStart"/>
      <w:r>
        <w:rPr>
          <w:rFonts w:ascii="Times New Roman" w:hAnsi="Times New Roman" w:cs="Times New Roman"/>
          <w:sz w:val="24"/>
          <w:szCs w:val="24"/>
        </w:rPr>
        <w:t>berikut :</w:t>
      </w:r>
      <w:proofErr w:type="gramEnd"/>
    </w:p>
    <w:p w:rsidR="00923875" w:rsidRPr="00923875" w:rsidRDefault="00923875" w:rsidP="00923875">
      <w:pPr>
        <w:pStyle w:val="ListParagraph"/>
        <w:numPr>
          <w:ilvl w:val="0"/>
          <w:numId w:val="34"/>
        </w:numPr>
        <w:ind w:left="567" w:hanging="567"/>
        <w:rPr>
          <w:rFonts w:ascii="Times New Roman" w:hAnsi="Times New Roman" w:cs="Times New Roman"/>
          <w:sz w:val="24"/>
          <w:szCs w:val="24"/>
        </w:rPr>
      </w:pPr>
      <w:r>
        <w:rPr>
          <w:rFonts w:ascii="Times New Roman" w:hAnsi="Times New Roman" w:cs="Times New Roman"/>
          <w:b/>
          <w:sz w:val="24"/>
          <w:szCs w:val="24"/>
        </w:rPr>
        <w:lastRenderedPageBreak/>
        <w:t>Pembuatan Konsep</w:t>
      </w:r>
    </w:p>
    <w:p w:rsidR="00923875" w:rsidRDefault="00923875" w:rsidP="00923875">
      <w:pPr>
        <w:pStyle w:val="ListParagraph"/>
        <w:ind w:left="567"/>
        <w:rPr>
          <w:rFonts w:ascii="Times New Roman" w:hAnsi="Times New Roman" w:cs="Times New Roman"/>
          <w:sz w:val="24"/>
          <w:szCs w:val="24"/>
        </w:rPr>
      </w:pPr>
      <w:r>
        <w:rPr>
          <w:rFonts w:ascii="Times New Roman" w:hAnsi="Times New Roman" w:cs="Times New Roman"/>
          <w:sz w:val="24"/>
          <w:szCs w:val="24"/>
        </w:rPr>
        <w:t>Dilakukan oleh pimpinan yang menandatangani surat pada lembaran konsep surat. Hal tersebut dilakukan jika konsep surat dibuat oleh sekretaris.</w:t>
      </w:r>
    </w:p>
    <w:p w:rsidR="00EF23A2" w:rsidRPr="00EF23A2" w:rsidRDefault="00923875" w:rsidP="00EF23A2">
      <w:pPr>
        <w:pStyle w:val="ListParagraph"/>
        <w:numPr>
          <w:ilvl w:val="0"/>
          <w:numId w:val="34"/>
        </w:numPr>
        <w:ind w:left="567" w:hanging="567"/>
        <w:rPr>
          <w:rFonts w:ascii="Times New Roman" w:hAnsi="Times New Roman" w:cs="Times New Roman"/>
          <w:sz w:val="24"/>
          <w:szCs w:val="24"/>
        </w:rPr>
      </w:pPr>
      <w:r>
        <w:rPr>
          <w:rFonts w:ascii="Times New Roman" w:hAnsi="Times New Roman" w:cs="Times New Roman"/>
          <w:b/>
          <w:sz w:val="24"/>
          <w:szCs w:val="24"/>
        </w:rPr>
        <w:t>Persetujuan Konsep</w:t>
      </w:r>
    </w:p>
    <w:p w:rsidR="00EF23A2" w:rsidRDefault="00EF23A2" w:rsidP="00EF23A2">
      <w:pPr>
        <w:pStyle w:val="ListParagraph"/>
        <w:ind w:left="567"/>
        <w:rPr>
          <w:rFonts w:ascii="Times New Roman" w:hAnsi="Times New Roman" w:cs="Times New Roman"/>
          <w:sz w:val="24"/>
          <w:szCs w:val="24"/>
        </w:rPr>
      </w:pPr>
      <w:r w:rsidRPr="00EF23A2">
        <w:rPr>
          <w:rFonts w:ascii="Times New Roman" w:hAnsi="Times New Roman" w:cs="Times New Roman"/>
          <w:sz w:val="24"/>
          <w:szCs w:val="24"/>
        </w:rPr>
        <w:t>Pimpinan memberikan persetujuan dengan memberi tanda/paraf (acc) pada konsep yang telah dibuat</w:t>
      </w:r>
    </w:p>
    <w:p w:rsidR="00EF23A2" w:rsidRPr="00EF23A2" w:rsidRDefault="00923875" w:rsidP="00C14EA6">
      <w:pPr>
        <w:pStyle w:val="ListParagraph"/>
        <w:numPr>
          <w:ilvl w:val="0"/>
          <w:numId w:val="34"/>
        </w:numPr>
        <w:ind w:left="567" w:hanging="567"/>
        <w:rPr>
          <w:rFonts w:ascii="Times New Roman" w:hAnsi="Times New Roman" w:cs="Times New Roman"/>
          <w:b/>
          <w:sz w:val="24"/>
          <w:szCs w:val="24"/>
        </w:rPr>
      </w:pPr>
      <w:r w:rsidRPr="00EF23A2">
        <w:rPr>
          <w:rFonts w:ascii="Times New Roman" w:hAnsi="Times New Roman" w:cs="Times New Roman"/>
          <w:b/>
          <w:sz w:val="24"/>
          <w:szCs w:val="24"/>
        </w:rPr>
        <w:t>Pencatatan surat</w:t>
      </w:r>
    </w:p>
    <w:p w:rsidR="00EF23A2" w:rsidRDefault="00923875" w:rsidP="00EF23A2">
      <w:pPr>
        <w:pStyle w:val="ListParagraph"/>
        <w:ind w:left="567"/>
        <w:rPr>
          <w:rFonts w:ascii="Times New Roman" w:hAnsi="Times New Roman" w:cs="Times New Roman"/>
          <w:sz w:val="24"/>
          <w:szCs w:val="24"/>
        </w:rPr>
      </w:pPr>
      <w:r w:rsidRPr="00EF23A2">
        <w:rPr>
          <w:rFonts w:ascii="Times New Roman" w:hAnsi="Times New Roman" w:cs="Times New Roman"/>
          <w:sz w:val="24"/>
          <w:szCs w:val="24"/>
        </w:rPr>
        <w:t>Konsep dicatat dalam Buku Agenda Verbal untuk mendapatkan nomor surat</w:t>
      </w:r>
    </w:p>
    <w:p w:rsidR="00EF23A2" w:rsidRPr="00EF23A2" w:rsidRDefault="00923875" w:rsidP="00EF23A2">
      <w:pPr>
        <w:pStyle w:val="ListParagraph"/>
        <w:numPr>
          <w:ilvl w:val="0"/>
          <w:numId w:val="34"/>
        </w:numPr>
        <w:ind w:left="567" w:hanging="567"/>
        <w:rPr>
          <w:rFonts w:ascii="Times New Roman" w:hAnsi="Times New Roman" w:cs="Times New Roman"/>
          <w:b/>
          <w:sz w:val="24"/>
          <w:szCs w:val="24"/>
        </w:rPr>
      </w:pPr>
      <w:r w:rsidRPr="00EF23A2">
        <w:rPr>
          <w:rFonts w:ascii="Times New Roman" w:hAnsi="Times New Roman" w:cs="Times New Roman"/>
          <w:b/>
          <w:sz w:val="24"/>
          <w:szCs w:val="24"/>
        </w:rPr>
        <w:t>Pengetikan konsep surat</w:t>
      </w:r>
    </w:p>
    <w:p w:rsidR="003A5A01" w:rsidRDefault="00923875" w:rsidP="003A5A01">
      <w:pPr>
        <w:pStyle w:val="ListParagraph"/>
        <w:ind w:left="567"/>
        <w:rPr>
          <w:rFonts w:ascii="Times New Roman" w:hAnsi="Times New Roman" w:cs="Times New Roman"/>
          <w:sz w:val="24"/>
          <w:szCs w:val="24"/>
        </w:rPr>
      </w:pPr>
      <w:r w:rsidRPr="00EF23A2">
        <w:rPr>
          <w:rFonts w:ascii="Times New Roman" w:hAnsi="Times New Roman" w:cs="Times New Roman"/>
          <w:sz w:val="24"/>
          <w:szCs w:val="24"/>
        </w:rPr>
        <w:t>Diketik dengan tembusannya sekaligus</w:t>
      </w:r>
    </w:p>
    <w:p w:rsidR="003A5A01" w:rsidRPr="003A5A01" w:rsidRDefault="00923875" w:rsidP="003A5A01">
      <w:pPr>
        <w:pStyle w:val="ListParagraph"/>
        <w:numPr>
          <w:ilvl w:val="0"/>
          <w:numId w:val="34"/>
        </w:numPr>
        <w:ind w:left="567" w:hanging="567"/>
        <w:rPr>
          <w:rFonts w:ascii="Times New Roman" w:hAnsi="Times New Roman" w:cs="Times New Roman"/>
          <w:sz w:val="24"/>
          <w:szCs w:val="24"/>
        </w:rPr>
      </w:pPr>
      <w:r w:rsidRPr="003A5A01">
        <w:rPr>
          <w:rFonts w:ascii="Times New Roman" w:hAnsi="Times New Roman" w:cs="Times New Roman"/>
          <w:b/>
          <w:sz w:val="24"/>
          <w:szCs w:val="24"/>
        </w:rPr>
        <w:t>Pemeriksaan pengetikan</w:t>
      </w:r>
    </w:p>
    <w:p w:rsidR="003A5A01" w:rsidRPr="003A5A01" w:rsidRDefault="00923875" w:rsidP="003A5A01">
      <w:pPr>
        <w:pStyle w:val="ListParagraph"/>
        <w:numPr>
          <w:ilvl w:val="0"/>
          <w:numId w:val="34"/>
        </w:numPr>
        <w:ind w:left="567" w:hanging="567"/>
        <w:rPr>
          <w:rFonts w:ascii="Times New Roman" w:hAnsi="Times New Roman" w:cs="Times New Roman"/>
          <w:sz w:val="24"/>
          <w:szCs w:val="24"/>
        </w:rPr>
      </w:pPr>
      <w:r w:rsidRPr="003A5A01">
        <w:rPr>
          <w:rFonts w:ascii="Times New Roman" w:hAnsi="Times New Roman" w:cs="Times New Roman"/>
          <w:b/>
          <w:sz w:val="24"/>
          <w:szCs w:val="24"/>
        </w:rPr>
        <w:t>Penandatanganan Surat</w:t>
      </w:r>
    </w:p>
    <w:p w:rsidR="003A5A01" w:rsidRDefault="00923875" w:rsidP="003A5A01">
      <w:pPr>
        <w:pStyle w:val="ListParagraph"/>
        <w:ind w:left="567"/>
        <w:rPr>
          <w:rFonts w:ascii="Times New Roman" w:hAnsi="Times New Roman" w:cs="Times New Roman"/>
          <w:sz w:val="24"/>
          <w:szCs w:val="24"/>
        </w:rPr>
      </w:pPr>
      <w:r w:rsidRPr="003A5A01">
        <w:rPr>
          <w:rFonts w:ascii="Times New Roman" w:hAnsi="Times New Roman" w:cs="Times New Roman"/>
          <w:sz w:val="24"/>
          <w:szCs w:val="24"/>
        </w:rPr>
        <w:t>Dilakukan oleh pejabat yang berwenang dan membubuhkan tanda tangan di atas nama terang</w:t>
      </w:r>
    </w:p>
    <w:p w:rsidR="00FA6E3D" w:rsidRDefault="00923875" w:rsidP="00FA6E3D">
      <w:pPr>
        <w:pStyle w:val="ListParagraph"/>
        <w:numPr>
          <w:ilvl w:val="0"/>
          <w:numId w:val="34"/>
        </w:numPr>
        <w:ind w:left="567" w:hanging="567"/>
        <w:rPr>
          <w:rFonts w:ascii="Times New Roman" w:hAnsi="Times New Roman" w:cs="Times New Roman"/>
          <w:sz w:val="24"/>
          <w:szCs w:val="24"/>
        </w:rPr>
      </w:pPr>
      <w:r w:rsidRPr="003A5A01">
        <w:rPr>
          <w:rFonts w:ascii="Times New Roman" w:hAnsi="Times New Roman" w:cs="Times New Roman"/>
          <w:sz w:val="24"/>
          <w:szCs w:val="24"/>
        </w:rPr>
        <w:t>Pemberian Cap Dinas</w:t>
      </w:r>
    </w:p>
    <w:p w:rsidR="003A5A01" w:rsidRPr="00FA6E3D" w:rsidRDefault="00923875" w:rsidP="00FA6E3D">
      <w:pPr>
        <w:pStyle w:val="ListParagraph"/>
        <w:ind w:left="567"/>
        <w:rPr>
          <w:rFonts w:ascii="Times New Roman" w:hAnsi="Times New Roman" w:cs="Times New Roman"/>
          <w:sz w:val="24"/>
          <w:szCs w:val="24"/>
        </w:rPr>
      </w:pPr>
      <w:r w:rsidRPr="00FA6E3D">
        <w:rPr>
          <w:rFonts w:ascii="Times New Roman" w:hAnsi="Times New Roman" w:cs="Times New Roman"/>
          <w:sz w:val="24"/>
          <w:szCs w:val="24"/>
        </w:rPr>
        <w:t>Dibubuhkan di sebelah kiri menyinggung sedikit tanda tangan, harus tegak</w:t>
      </w:r>
    </w:p>
    <w:p w:rsidR="00FA6E3D" w:rsidRDefault="00923875" w:rsidP="00FA6E3D">
      <w:pPr>
        <w:pStyle w:val="ListParagraph"/>
        <w:numPr>
          <w:ilvl w:val="0"/>
          <w:numId w:val="34"/>
        </w:numPr>
        <w:ind w:left="567" w:hanging="567"/>
        <w:rPr>
          <w:rFonts w:ascii="Times New Roman" w:hAnsi="Times New Roman" w:cs="Times New Roman"/>
          <w:sz w:val="24"/>
          <w:szCs w:val="24"/>
        </w:rPr>
      </w:pPr>
      <w:r w:rsidRPr="003A5A01">
        <w:rPr>
          <w:rFonts w:ascii="Times New Roman" w:hAnsi="Times New Roman" w:cs="Times New Roman"/>
          <w:sz w:val="24"/>
          <w:szCs w:val="24"/>
        </w:rPr>
        <w:t>Melipat surat</w:t>
      </w:r>
    </w:p>
    <w:p w:rsidR="003A5A01" w:rsidRPr="00FA6E3D" w:rsidRDefault="00923875" w:rsidP="00FA6E3D">
      <w:pPr>
        <w:pStyle w:val="ListParagraph"/>
        <w:ind w:left="567"/>
        <w:rPr>
          <w:rFonts w:ascii="Times New Roman" w:hAnsi="Times New Roman" w:cs="Times New Roman"/>
          <w:sz w:val="24"/>
          <w:szCs w:val="24"/>
        </w:rPr>
      </w:pPr>
      <w:r w:rsidRPr="00FA6E3D">
        <w:rPr>
          <w:rFonts w:ascii="Times New Roman" w:hAnsi="Times New Roman" w:cs="Times New Roman"/>
          <w:sz w:val="24"/>
          <w:szCs w:val="24"/>
        </w:rPr>
        <w:t>Surat yang asli dilipat dimasukkan dalam sampul</w:t>
      </w:r>
    </w:p>
    <w:p w:rsidR="00FA6E3D" w:rsidRDefault="00923875" w:rsidP="00FA6E3D">
      <w:pPr>
        <w:pStyle w:val="ListParagraph"/>
        <w:numPr>
          <w:ilvl w:val="0"/>
          <w:numId w:val="34"/>
        </w:numPr>
        <w:ind w:left="567" w:hanging="567"/>
        <w:rPr>
          <w:rFonts w:ascii="Times New Roman" w:hAnsi="Times New Roman" w:cs="Times New Roman"/>
          <w:sz w:val="24"/>
          <w:szCs w:val="24"/>
        </w:rPr>
      </w:pPr>
      <w:r w:rsidRPr="003A5A01">
        <w:rPr>
          <w:rFonts w:ascii="Times New Roman" w:hAnsi="Times New Roman" w:cs="Times New Roman"/>
          <w:sz w:val="24"/>
          <w:szCs w:val="24"/>
        </w:rPr>
        <w:t>Penyampulan surat</w:t>
      </w:r>
    </w:p>
    <w:p w:rsidR="003A5A01" w:rsidRPr="00FA6E3D" w:rsidRDefault="00923875" w:rsidP="00FA6E3D">
      <w:pPr>
        <w:pStyle w:val="ListParagraph"/>
        <w:ind w:left="567"/>
        <w:rPr>
          <w:rFonts w:ascii="Times New Roman" w:hAnsi="Times New Roman" w:cs="Times New Roman"/>
          <w:sz w:val="24"/>
          <w:szCs w:val="24"/>
        </w:rPr>
      </w:pPr>
      <w:r w:rsidRPr="00FA6E3D">
        <w:rPr>
          <w:rFonts w:ascii="Times New Roman" w:hAnsi="Times New Roman" w:cs="Times New Roman"/>
          <w:sz w:val="24"/>
          <w:szCs w:val="24"/>
        </w:rPr>
        <w:t>Surat yang telah dilipat dimasukkan dalam sampul. Sampul diberi nomor dan diberi cap di sebelah kiri bawah</w:t>
      </w:r>
    </w:p>
    <w:p w:rsidR="00FA6E3D" w:rsidRDefault="00923875" w:rsidP="00FA6E3D">
      <w:pPr>
        <w:pStyle w:val="ListParagraph"/>
        <w:numPr>
          <w:ilvl w:val="0"/>
          <w:numId w:val="34"/>
        </w:numPr>
        <w:ind w:left="567" w:hanging="567"/>
        <w:rPr>
          <w:rFonts w:ascii="Times New Roman" w:hAnsi="Times New Roman" w:cs="Times New Roman"/>
          <w:sz w:val="24"/>
          <w:szCs w:val="24"/>
        </w:rPr>
      </w:pPr>
      <w:r w:rsidRPr="003A5A01">
        <w:rPr>
          <w:rFonts w:ascii="Times New Roman" w:hAnsi="Times New Roman" w:cs="Times New Roman"/>
          <w:sz w:val="24"/>
          <w:szCs w:val="24"/>
        </w:rPr>
        <w:t>Pengiriman surat</w:t>
      </w:r>
    </w:p>
    <w:p w:rsidR="003A5A01" w:rsidRPr="00FA6E3D" w:rsidRDefault="00923875" w:rsidP="00FA6E3D">
      <w:pPr>
        <w:pStyle w:val="ListParagraph"/>
        <w:ind w:left="567"/>
        <w:rPr>
          <w:rFonts w:ascii="Times New Roman" w:hAnsi="Times New Roman" w:cs="Times New Roman"/>
          <w:sz w:val="24"/>
          <w:szCs w:val="24"/>
        </w:rPr>
      </w:pPr>
      <w:r w:rsidRPr="00FA6E3D">
        <w:rPr>
          <w:rFonts w:ascii="Times New Roman" w:hAnsi="Times New Roman" w:cs="Times New Roman"/>
          <w:sz w:val="24"/>
          <w:szCs w:val="24"/>
        </w:rPr>
        <w:t>Surat yang dikirim langsung ke alamat, dan ke kantor pos dicatat di Buku Ekspedisi Ekstern</w:t>
      </w:r>
    </w:p>
    <w:p w:rsidR="00C03D32" w:rsidRDefault="00923875" w:rsidP="00C03D32">
      <w:pPr>
        <w:pStyle w:val="ListParagraph"/>
        <w:numPr>
          <w:ilvl w:val="0"/>
          <w:numId w:val="34"/>
        </w:numPr>
        <w:ind w:left="567" w:hanging="567"/>
        <w:rPr>
          <w:rFonts w:ascii="Times New Roman" w:hAnsi="Times New Roman" w:cs="Times New Roman"/>
          <w:sz w:val="24"/>
          <w:szCs w:val="24"/>
        </w:rPr>
      </w:pPr>
      <w:r w:rsidRPr="003A5A01">
        <w:rPr>
          <w:rFonts w:ascii="Times New Roman" w:hAnsi="Times New Roman" w:cs="Times New Roman"/>
          <w:sz w:val="24"/>
          <w:szCs w:val="24"/>
        </w:rPr>
        <w:t>Penyimpanan surat</w:t>
      </w:r>
    </w:p>
    <w:p w:rsidR="00923875" w:rsidRPr="00C03D32" w:rsidRDefault="00923875" w:rsidP="00C03D32">
      <w:pPr>
        <w:pStyle w:val="ListParagraph"/>
        <w:ind w:left="567"/>
        <w:rPr>
          <w:rFonts w:ascii="Times New Roman" w:hAnsi="Times New Roman" w:cs="Times New Roman"/>
          <w:sz w:val="24"/>
          <w:szCs w:val="24"/>
        </w:rPr>
      </w:pPr>
      <w:r w:rsidRPr="00C03D32">
        <w:rPr>
          <w:rFonts w:ascii="Times New Roman" w:hAnsi="Times New Roman" w:cs="Times New Roman"/>
          <w:sz w:val="24"/>
          <w:szCs w:val="24"/>
        </w:rPr>
        <w:t>Tembusan surat disimpan sebagai arsip sesuai dengan sistem penyimpanan (sistem abjad,</w:t>
      </w:r>
      <w:r w:rsidR="003A5A01" w:rsidRPr="00C03D32">
        <w:rPr>
          <w:rFonts w:ascii="Times New Roman" w:hAnsi="Times New Roman" w:cs="Times New Roman"/>
          <w:sz w:val="24"/>
          <w:szCs w:val="24"/>
        </w:rPr>
        <w:t xml:space="preserve"> </w:t>
      </w:r>
      <w:r w:rsidRPr="00C03D32">
        <w:rPr>
          <w:rFonts w:ascii="Times New Roman" w:hAnsi="Times New Roman" w:cs="Times New Roman"/>
          <w:sz w:val="24"/>
          <w:szCs w:val="24"/>
        </w:rPr>
        <w:t>subjek, tanggal, wilayah)</w:t>
      </w:r>
    </w:p>
    <w:p w:rsidR="00923875" w:rsidRPr="003A5A01" w:rsidRDefault="00923875" w:rsidP="003A5A01">
      <w:pPr>
        <w:rPr>
          <w:rFonts w:ascii="Times New Roman" w:hAnsi="Times New Roman" w:cs="Times New Roman"/>
          <w:sz w:val="24"/>
          <w:szCs w:val="24"/>
        </w:rPr>
      </w:pPr>
      <w:r w:rsidRPr="003A5A01">
        <w:rPr>
          <w:rFonts w:ascii="Times New Roman" w:hAnsi="Times New Roman" w:cs="Times New Roman"/>
          <w:sz w:val="24"/>
          <w:szCs w:val="24"/>
        </w:rPr>
        <w:t>Surat-surat yang telah diproses diberikan kepada orang yang telah ditunjuk, maka yang</w:t>
      </w:r>
      <w:r w:rsidR="003A5A01">
        <w:rPr>
          <w:rFonts w:ascii="Times New Roman" w:hAnsi="Times New Roman" w:cs="Times New Roman"/>
          <w:sz w:val="24"/>
          <w:szCs w:val="24"/>
        </w:rPr>
        <w:t xml:space="preserve"> </w:t>
      </w:r>
      <w:r w:rsidRPr="003A5A01">
        <w:rPr>
          <w:rFonts w:ascii="Times New Roman" w:hAnsi="Times New Roman" w:cs="Times New Roman"/>
          <w:sz w:val="24"/>
          <w:szCs w:val="24"/>
        </w:rPr>
        <w:t xml:space="preserve">menerima harus menandatangani bukti penerimaan di buku Ekspedisi. Buku Ekspedisi ada dua macam, </w:t>
      </w:r>
      <w:proofErr w:type="gramStart"/>
      <w:r w:rsidRPr="003A5A01">
        <w:rPr>
          <w:rFonts w:ascii="Times New Roman" w:hAnsi="Times New Roman" w:cs="Times New Roman"/>
          <w:sz w:val="24"/>
          <w:szCs w:val="24"/>
        </w:rPr>
        <w:t>yaitu :</w:t>
      </w:r>
      <w:proofErr w:type="gramEnd"/>
    </w:p>
    <w:p w:rsidR="003A5A01" w:rsidRDefault="00923875" w:rsidP="003A5A01">
      <w:pPr>
        <w:pStyle w:val="ListParagraph"/>
        <w:numPr>
          <w:ilvl w:val="0"/>
          <w:numId w:val="35"/>
        </w:numPr>
        <w:rPr>
          <w:rFonts w:ascii="Times New Roman" w:hAnsi="Times New Roman" w:cs="Times New Roman"/>
          <w:sz w:val="24"/>
          <w:szCs w:val="24"/>
        </w:rPr>
      </w:pPr>
      <w:r w:rsidRPr="003A5A01">
        <w:rPr>
          <w:rFonts w:ascii="Times New Roman" w:hAnsi="Times New Roman" w:cs="Times New Roman"/>
          <w:sz w:val="24"/>
          <w:szCs w:val="24"/>
        </w:rPr>
        <w:t>Buku Ekspedisi Intern adalah buku yang digunakan untuk mencatat penyampaian/pengiriman/distribusi surat yang disampaikan di dalam lingkungan organisasi/perusahaan sendiri</w:t>
      </w:r>
    </w:p>
    <w:p w:rsidR="00DC6786" w:rsidRDefault="00923875" w:rsidP="003A5A01">
      <w:pPr>
        <w:pStyle w:val="ListParagraph"/>
        <w:numPr>
          <w:ilvl w:val="0"/>
          <w:numId w:val="35"/>
        </w:numPr>
        <w:rPr>
          <w:rFonts w:ascii="Times New Roman" w:hAnsi="Times New Roman" w:cs="Times New Roman"/>
          <w:sz w:val="24"/>
          <w:szCs w:val="24"/>
        </w:rPr>
      </w:pPr>
      <w:r w:rsidRPr="003A5A01">
        <w:rPr>
          <w:rFonts w:ascii="Times New Roman" w:hAnsi="Times New Roman" w:cs="Times New Roman"/>
          <w:sz w:val="24"/>
          <w:szCs w:val="24"/>
        </w:rPr>
        <w:t>Buku Ekspedisi Ekstern adalah buku yang digunakan untuk mencatat penyampaian/pengiriman/distribusi surat kepada pihak lain di luar organisasi/perusahaan sendiri</w:t>
      </w:r>
      <w:r w:rsidR="00FA6E3D">
        <w:rPr>
          <w:rFonts w:ascii="Times New Roman" w:hAnsi="Times New Roman" w:cs="Times New Roman"/>
          <w:sz w:val="24"/>
          <w:szCs w:val="24"/>
        </w:rPr>
        <w:t>.</w:t>
      </w:r>
    </w:p>
    <w:p w:rsidR="00DC6786" w:rsidRDefault="00DC6786">
      <w:pPr>
        <w:rPr>
          <w:rFonts w:ascii="Times New Roman" w:hAnsi="Times New Roman" w:cs="Times New Roman"/>
          <w:sz w:val="24"/>
          <w:szCs w:val="24"/>
        </w:rPr>
      </w:pPr>
      <w:r>
        <w:rPr>
          <w:rFonts w:ascii="Times New Roman" w:hAnsi="Times New Roman" w:cs="Times New Roman"/>
          <w:sz w:val="24"/>
          <w:szCs w:val="24"/>
        </w:rPr>
        <w:br w:type="page"/>
      </w:r>
    </w:p>
    <w:p w:rsidR="00FA6E3D" w:rsidRDefault="00DC6786" w:rsidP="00DC6786">
      <w:pPr>
        <w:pStyle w:val="ListParagraph"/>
        <w:rPr>
          <w:rFonts w:ascii="Times New Roman" w:hAnsi="Times New Roman" w:cs="Times New Roman"/>
          <w:sz w:val="24"/>
          <w:szCs w:val="24"/>
        </w:rPr>
      </w:pPr>
      <w:r>
        <w:rPr>
          <w:rFonts w:ascii="Times New Roman" w:hAnsi="Times New Roman" w:cs="Times New Roman"/>
          <w:noProof/>
          <w:sz w:val="24"/>
          <w:szCs w:val="24"/>
          <w:lang w:eastAsia="en-US"/>
        </w:rPr>
        <w:lastRenderedPageBreak/>
        <mc:AlternateContent>
          <mc:Choice Requires="wps">
            <w:drawing>
              <wp:anchor distT="0" distB="0" distL="114300" distR="114300" simplePos="0" relativeHeight="251686912" behindDoc="0" locked="0" layoutInCell="1" allowOverlap="1" wp14:anchorId="0CD66943" wp14:editId="1890F613">
                <wp:simplePos x="0" y="0"/>
                <wp:positionH relativeFrom="column">
                  <wp:posOffset>-6350</wp:posOffset>
                </wp:positionH>
                <wp:positionV relativeFrom="paragraph">
                  <wp:posOffset>84455</wp:posOffset>
                </wp:positionV>
                <wp:extent cx="5041265" cy="481330"/>
                <wp:effectExtent l="57150" t="38100" r="83185" b="90170"/>
                <wp:wrapNone/>
                <wp:docPr id="28" name="Rectangle 28"/>
                <wp:cNvGraphicFramePr/>
                <a:graphic xmlns:a="http://schemas.openxmlformats.org/drawingml/2006/main">
                  <a:graphicData uri="http://schemas.microsoft.com/office/word/2010/wordprocessingShape">
                    <wps:wsp>
                      <wps:cNvSpPr/>
                      <wps:spPr>
                        <a:xfrm>
                          <a:off x="0" y="0"/>
                          <a:ext cx="5041265" cy="481330"/>
                        </a:xfrm>
                        <a:prstGeom prst="rect">
                          <a:avLst/>
                        </a:prstGeom>
                      </wps:spPr>
                      <wps:style>
                        <a:lnRef idx="1">
                          <a:schemeClr val="dk1"/>
                        </a:lnRef>
                        <a:fillRef idx="2">
                          <a:schemeClr val="dk1"/>
                        </a:fillRef>
                        <a:effectRef idx="1">
                          <a:schemeClr val="dk1"/>
                        </a:effectRef>
                        <a:fontRef idx="minor">
                          <a:schemeClr val="dk1"/>
                        </a:fontRef>
                      </wps:style>
                      <wps:txbx>
                        <w:txbxContent>
                          <w:p w:rsidR="009402F5" w:rsidRPr="00FA6E3D" w:rsidRDefault="009402F5" w:rsidP="00FA6E3D">
                            <w:pPr>
                              <w:spacing w:after="0"/>
                              <w:rPr>
                                <w:rFonts w:ascii="Times New Roman" w:hAnsi="Times New Roman" w:cs="Times New Roman"/>
                                <w:b/>
                                <w:sz w:val="36"/>
                                <w:szCs w:val="36"/>
                              </w:rPr>
                            </w:pPr>
                            <w:r w:rsidRPr="00FA6E3D">
                              <w:rPr>
                                <w:rFonts w:ascii="Times New Roman" w:hAnsi="Times New Roman" w:cs="Times New Roman"/>
                                <w:b/>
                                <w:sz w:val="36"/>
                                <w:szCs w:val="36"/>
                              </w:rPr>
                              <w:t>G. Surat Keluar dengan sistem kartu kendali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CD66943" id="Rectangle 28" o:spid="_x0000_s1037" style="position:absolute;left:0;text-align:left;margin-left:-.5pt;margin-top:6.65pt;width:396.95pt;height:37.9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" fillcolor="gray [1616]" strokecolor="black [3040]">
                <v:fill color2="#d9d9d9 [496]" rotate="t" angle="180" colors="0 #bcbcbc;22938f #d0d0d0;1 #ededed" focus="100%" type="gradient"/>
                <v:shadow on="t" color="black" opacity="24903f" origin=",.5" offset="0,.55556mm"/>
                <v:textbox>
                  <w:txbxContent>
                    <w:p w:rsidR="009402F5" w:rsidRPr="00FA6E3D" w:rsidRDefault="009402F5" w:rsidP="00FA6E3D">
                      <w:pPr>
                        <w:spacing w:after="0"/>
                        <w:rPr>
                          <w:rFonts w:ascii="Times New Roman" w:hAnsi="Times New Roman" w:cs="Times New Roman"/>
                          <w:b/>
                          <w:sz w:val="36"/>
                          <w:szCs w:val="36"/>
                        </w:rPr>
                      </w:pPr>
                      <w:r w:rsidRPr="00FA6E3D">
                        <w:rPr>
                          <w:rFonts w:ascii="Times New Roman" w:hAnsi="Times New Roman" w:cs="Times New Roman"/>
                          <w:b/>
                          <w:sz w:val="36"/>
                          <w:szCs w:val="36"/>
                        </w:rPr>
                        <w:t>G. Surat Keluar dengan sistem kartu kendali</w:t>
                      </w:r>
                    </w:p>
                  </w:txbxContent>
                </v:textbox>
              </v:rect>
            </w:pict>
          </mc:Fallback>
        </mc:AlternateContent>
      </w:r>
    </w:p>
    <w:p w:rsidR="00DC6786" w:rsidRDefault="00DC6786" w:rsidP="00FA6E3D">
      <w:pPr>
        <w:rPr>
          <w:rFonts w:ascii="Times New Roman" w:hAnsi="Times New Roman" w:cs="Times New Roman"/>
          <w:sz w:val="24"/>
          <w:szCs w:val="24"/>
        </w:rPr>
      </w:pPr>
    </w:p>
    <w:p w:rsidR="00DC6786" w:rsidRDefault="00DC6786" w:rsidP="00FA6E3D">
      <w:pPr>
        <w:rPr>
          <w:rFonts w:ascii="Times New Roman" w:hAnsi="Times New Roman" w:cs="Times New Roman"/>
          <w:sz w:val="24"/>
          <w:szCs w:val="24"/>
        </w:rPr>
      </w:pPr>
    </w:p>
    <w:p w:rsidR="00FA6E3D" w:rsidRDefault="00FA6E3D" w:rsidP="00FA6E3D">
      <w:pPr>
        <w:rPr>
          <w:rFonts w:ascii="Times New Roman" w:hAnsi="Times New Roman" w:cs="Times New Roman"/>
          <w:sz w:val="24"/>
          <w:szCs w:val="24"/>
        </w:rPr>
      </w:pPr>
      <w:r w:rsidRPr="00FA6E3D">
        <w:rPr>
          <w:rFonts w:ascii="Times New Roman" w:hAnsi="Times New Roman" w:cs="Times New Roman"/>
          <w:sz w:val="24"/>
          <w:szCs w:val="24"/>
        </w:rPr>
        <w:t>Prosedur penanganan surat keluar penting sistem kartu kendali</w:t>
      </w:r>
      <w:r>
        <w:rPr>
          <w:rFonts w:ascii="Times New Roman" w:hAnsi="Times New Roman" w:cs="Times New Roman"/>
          <w:sz w:val="24"/>
          <w:szCs w:val="24"/>
        </w:rPr>
        <w:t xml:space="preserve">. </w:t>
      </w:r>
      <w:r w:rsidRPr="00FA6E3D">
        <w:rPr>
          <w:rFonts w:ascii="Times New Roman" w:hAnsi="Times New Roman" w:cs="Times New Roman"/>
          <w:sz w:val="24"/>
          <w:szCs w:val="24"/>
        </w:rPr>
        <w:t>Langkah pengurusan surat keluar penting sistem kartu kendali dimulai dari pengonsepan surat, pencatatan surat, pengarahan surat, pengiriman surat dan penataan arsip.</w:t>
      </w:r>
      <w:r>
        <w:rPr>
          <w:rFonts w:ascii="Times New Roman" w:hAnsi="Times New Roman" w:cs="Times New Roman"/>
          <w:sz w:val="24"/>
          <w:szCs w:val="24"/>
        </w:rPr>
        <w:t xml:space="preserve"> </w:t>
      </w:r>
      <w:r w:rsidRPr="00FA6E3D">
        <w:rPr>
          <w:rFonts w:ascii="Times New Roman" w:hAnsi="Times New Roman" w:cs="Times New Roman"/>
          <w:sz w:val="24"/>
          <w:szCs w:val="24"/>
        </w:rPr>
        <w:t xml:space="preserve">Berikut penanganan surat keluar sistem kartu </w:t>
      </w:r>
      <w:proofErr w:type="gramStart"/>
      <w:r w:rsidRPr="00FA6E3D">
        <w:rPr>
          <w:rFonts w:ascii="Times New Roman" w:hAnsi="Times New Roman" w:cs="Times New Roman"/>
          <w:sz w:val="24"/>
          <w:szCs w:val="24"/>
        </w:rPr>
        <w:t>kendali</w:t>
      </w:r>
      <w:r>
        <w:rPr>
          <w:rFonts w:ascii="Times New Roman" w:hAnsi="Times New Roman" w:cs="Times New Roman"/>
          <w:sz w:val="24"/>
          <w:szCs w:val="24"/>
        </w:rPr>
        <w:t xml:space="preserve"> :</w:t>
      </w:r>
      <w:proofErr w:type="gramEnd"/>
    </w:p>
    <w:p w:rsidR="00FA6E3D" w:rsidRPr="00FA6E3D" w:rsidRDefault="00FA6E3D" w:rsidP="00FA6E3D">
      <w:pPr>
        <w:pStyle w:val="ListParagraph"/>
        <w:numPr>
          <w:ilvl w:val="1"/>
          <w:numId w:val="32"/>
        </w:numPr>
        <w:ind w:left="709" w:hanging="709"/>
        <w:rPr>
          <w:rFonts w:ascii="Times New Roman" w:hAnsi="Times New Roman" w:cs="Times New Roman"/>
          <w:b/>
          <w:sz w:val="24"/>
          <w:szCs w:val="24"/>
        </w:rPr>
      </w:pPr>
      <w:r w:rsidRPr="00FA6E3D">
        <w:rPr>
          <w:rFonts w:ascii="Times New Roman" w:hAnsi="Times New Roman" w:cs="Times New Roman"/>
          <w:b/>
          <w:sz w:val="24"/>
          <w:szCs w:val="24"/>
        </w:rPr>
        <w:t>Pengonsepan Surat</w:t>
      </w:r>
    </w:p>
    <w:p w:rsidR="00FA6E3D" w:rsidRDefault="00FA6E3D" w:rsidP="00A150DE">
      <w:pPr>
        <w:jc w:val="both"/>
        <w:rPr>
          <w:rFonts w:ascii="Times New Roman" w:hAnsi="Times New Roman" w:cs="Times New Roman"/>
          <w:sz w:val="24"/>
          <w:szCs w:val="24"/>
        </w:rPr>
      </w:pPr>
      <w:r w:rsidRPr="00FA6E3D">
        <w:rPr>
          <w:rFonts w:ascii="Times New Roman" w:hAnsi="Times New Roman" w:cs="Times New Roman"/>
          <w:sz w:val="24"/>
          <w:szCs w:val="24"/>
        </w:rPr>
        <w:t>Tahap awal pada pada penanganan surat adalah membuat konsep. Konsep surat dibuat oleh unit pengolah/unit kerja/sekretaris, kemudian diketik dalam bentuk draft pada lembar konsep surat. Kemudian draft diperiksa lalu disetujui/acc oleh pimpinan dengan memberikan tanda taklik atau para</w:t>
      </w:r>
      <w:r w:rsidR="00A150DE">
        <w:rPr>
          <w:rFonts w:ascii="Times New Roman" w:hAnsi="Times New Roman" w:cs="Times New Roman"/>
          <w:sz w:val="24"/>
          <w:szCs w:val="24"/>
        </w:rPr>
        <w:t xml:space="preserve">f pada draft surat. Setelah di </w:t>
      </w:r>
      <w:r w:rsidRPr="00FA6E3D">
        <w:rPr>
          <w:rFonts w:ascii="Times New Roman" w:hAnsi="Times New Roman" w:cs="Times New Roman"/>
          <w:sz w:val="24"/>
          <w:szCs w:val="24"/>
        </w:rPr>
        <w:t>acc, surat diketik rapi pada kop surat dan ditandatangani pimpinan/atasan kemudian diserahkan ke pencatat surat. Pencatatan surat keluar penting menggunakan kartu kendali, dan dilakukan pada unit kearsipan.</w:t>
      </w:r>
    </w:p>
    <w:p w:rsidR="00FA6E3D" w:rsidRPr="00FA6E3D" w:rsidRDefault="00FA6E3D" w:rsidP="00FA6E3D">
      <w:pPr>
        <w:pStyle w:val="ListParagraph"/>
        <w:numPr>
          <w:ilvl w:val="1"/>
          <w:numId w:val="32"/>
        </w:numPr>
        <w:ind w:left="709" w:hanging="709"/>
        <w:rPr>
          <w:rFonts w:ascii="Times New Roman" w:hAnsi="Times New Roman" w:cs="Times New Roman"/>
          <w:b/>
          <w:sz w:val="24"/>
          <w:szCs w:val="24"/>
        </w:rPr>
      </w:pPr>
      <w:r w:rsidRPr="00FA6E3D">
        <w:rPr>
          <w:rFonts w:ascii="Times New Roman" w:hAnsi="Times New Roman" w:cs="Times New Roman"/>
          <w:b/>
          <w:sz w:val="24"/>
          <w:szCs w:val="24"/>
        </w:rPr>
        <w:t>Pencatatan Surat</w:t>
      </w:r>
    </w:p>
    <w:p w:rsidR="00FA6E3D" w:rsidRPr="00FA6E3D" w:rsidRDefault="00FA6E3D" w:rsidP="00A150DE">
      <w:pPr>
        <w:jc w:val="both"/>
        <w:rPr>
          <w:rFonts w:ascii="Times New Roman" w:hAnsi="Times New Roman" w:cs="Times New Roman"/>
          <w:sz w:val="24"/>
          <w:szCs w:val="24"/>
        </w:rPr>
      </w:pPr>
      <w:r>
        <w:rPr>
          <w:rFonts w:ascii="Times New Roman" w:hAnsi="Times New Roman" w:cs="Times New Roman"/>
          <w:sz w:val="24"/>
          <w:szCs w:val="24"/>
        </w:rPr>
        <w:t xml:space="preserve">Tugas dari pencatatan surat adalah </w:t>
      </w:r>
      <w:r w:rsidRPr="00FA6E3D">
        <w:rPr>
          <w:rFonts w:ascii="Times New Roman" w:hAnsi="Times New Roman" w:cs="Times New Roman"/>
          <w:sz w:val="24"/>
          <w:szCs w:val="24"/>
        </w:rPr>
        <w:t>menerima surat yang sudah ditandatangani oleh pimpinan</w:t>
      </w:r>
      <w:r>
        <w:rPr>
          <w:rFonts w:ascii="Times New Roman" w:hAnsi="Times New Roman" w:cs="Times New Roman"/>
          <w:sz w:val="24"/>
          <w:szCs w:val="24"/>
        </w:rPr>
        <w:t xml:space="preserve">, </w:t>
      </w:r>
      <w:r w:rsidRPr="00FA6E3D">
        <w:rPr>
          <w:rFonts w:ascii="Times New Roman" w:hAnsi="Times New Roman" w:cs="Times New Roman"/>
          <w:sz w:val="24"/>
          <w:szCs w:val="24"/>
        </w:rPr>
        <w:t>mencatat surat pada kartu kendali rangkap 3</w:t>
      </w:r>
      <w:r>
        <w:rPr>
          <w:rFonts w:ascii="Times New Roman" w:hAnsi="Times New Roman" w:cs="Times New Roman"/>
          <w:sz w:val="24"/>
          <w:szCs w:val="24"/>
        </w:rPr>
        <w:t xml:space="preserve">, </w:t>
      </w:r>
      <w:r w:rsidRPr="00FA6E3D">
        <w:rPr>
          <w:rFonts w:ascii="Times New Roman" w:hAnsi="Times New Roman" w:cs="Times New Roman"/>
          <w:sz w:val="24"/>
          <w:szCs w:val="24"/>
        </w:rPr>
        <w:t>menentukan kode surat</w:t>
      </w:r>
      <w:r>
        <w:rPr>
          <w:rFonts w:ascii="Times New Roman" w:hAnsi="Times New Roman" w:cs="Times New Roman"/>
          <w:sz w:val="24"/>
          <w:szCs w:val="24"/>
        </w:rPr>
        <w:t xml:space="preserve">, </w:t>
      </w:r>
      <w:r w:rsidRPr="00FA6E3D">
        <w:rPr>
          <w:rFonts w:ascii="Times New Roman" w:hAnsi="Times New Roman" w:cs="Times New Roman"/>
          <w:sz w:val="24"/>
          <w:szCs w:val="24"/>
        </w:rPr>
        <w:t>memberikan stempel/cap dinas pada surat</w:t>
      </w:r>
      <w:r>
        <w:rPr>
          <w:rFonts w:ascii="Times New Roman" w:hAnsi="Times New Roman" w:cs="Times New Roman"/>
          <w:sz w:val="24"/>
          <w:szCs w:val="24"/>
        </w:rPr>
        <w:t>, meneruskan kartu kendali 1 surat</w:t>
      </w:r>
      <w:r w:rsidRPr="00FA6E3D">
        <w:rPr>
          <w:rFonts w:ascii="Times New Roman" w:hAnsi="Times New Roman" w:cs="Times New Roman"/>
          <w:sz w:val="24"/>
          <w:szCs w:val="24"/>
        </w:rPr>
        <w:t xml:space="preserve"> dan lampiran kepada pengarah surat</w:t>
      </w:r>
      <w:r>
        <w:rPr>
          <w:rFonts w:ascii="Times New Roman" w:hAnsi="Times New Roman" w:cs="Times New Roman"/>
          <w:sz w:val="24"/>
          <w:szCs w:val="24"/>
        </w:rPr>
        <w:t xml:space="preserve">, </w:t>
      </w:r>
      <w:r w:rsidRPr="00FA6E3D">
        <w:rPr>
          <w:rFonts w:ascii="Times New Roman" w:hAnsi="Times New Roman" w:cs="Times New Roman"/>
          <w:sz w:val="24"/>
          <w:szCs w:val="24"/>
        </w:rPr>
        <w:t>memberi paraf pada kartu kendali 2, lalu diserahkan ke penata arsip</w:t>
      </w:r>
      <w:r>
        <w:rPr>
          <w:rFonts w:ascii="Times New Roman" w:hAnsi="Times New Roman" w:cs="Times New Roman"/>
          <w:sz w:val="24"/>
          <w:szCs w:val="24"/>
        </w:rPr>
        <w:t xml:space="preserve">, </w:t>
      </w:r>
      <w:r w:rsidRPr="00FA6E3D">
        <w:rPr>
          <w:rFonts w:ascii="Times New Roman" w:hAnsi="Times New Roman" w:cs="Times New Roman"/>
          <w:sz w:val="24"/>
          <w:szCs w:val="24"/>
        </w:rPr>
        <w:t>menyerahkan kartu kendali 3 ke unit pengolah/unit kerja/sekretaris</w:t>
      </w:r>
    </w:p>
    <w:p w:rsidR="00FA6E3D" w:rsidRPr="00FA6E3D" w:rsidRDefault="00FA6E3D" w:rsidP="00FA6E3D">
      <w:pPr>
        <w:pStyle w:val="ListParagraph"/>
        <w:numPr>
          <w:ilvl w:val="1"/>
          <w:numId w:val="32"/>
        </w:numPr>
        <w:ind w:left="709" w:hanging="709"/>
        <w:rPr>
          <w:rFonts w:ascii="Times New Roman" w:hAnsi="Times New Roman" w:cs="Times New Roman"/>
          <w:b/>
          <w:sz w:val="24"/>
          <w:szCs w:val="24"/>
        </w:rPr>
      </w:pPr>
      <w:r w:rsidRPr="00FA6E3D">
        <w:rPr>
          <w:rFonts w:ascii="Times New Roman" w:hAnsi="Times New Roman" w:cs="Times New Roman"/>
          <w:b/>
          <w:sz w:val="24"/>
          <w:szCs w:val="24"/>
        </w:rPr>
        <w:t>Pengarah Surat</w:t>
      </w:r>
    </w:p>
    <w:p w:rsidR="00FA6E3D" w:rsidRDefault="00FA6E3D" w:rsidP="00FA6E3D">
      <w:pPr>
        <w:rPr>
          <w:rFonts w:ascii="Times New Roman" w:hAnsi="Times New Roman" w:cs="Times New Roman"/>
          <w:sz w:val="24"/>
          <w:szCs w:val="24"/>
        </w:rPr>
      </w:pPr>
      <w:r w:rsidRPr="00FA6E3D">
        <w:rPr>
          <w:rFonts w:ascii="Times New Roman" w:hAnsi="Times New Roman" w:cs="Times New Roman"/>
          <w:sz w:val="24"/>
          <w:szCs w:val="24"/>
        </w:rPr>
        <w:t>Berikut ini merupakan tugas-tugas pengarah surat</w:t>
      </w:r>
      <w:r>
        <w:rPr>
          <w:rFonts w:ascii="Times New Roman" w:hAnsi="Times New Roman" w:cs="Times New Roman"/>
          <w:sz w:val="24"/>
          <w:szCs w:val="24"/>
        </w:rPr>
        <w:t>:</w:t>
      </w:r>
    </w:p>
    <w:p w:rsidR="00FA6E3D" w:rsidRDefault="00FA6E3D" w:rsidP="00FA6E3D">
      <w:pPr>
        <w:pStyle w:val="ListParagraph"/>
        <w:numPr>
          <w:ilvl w:val="0"/>
          <w:numId w:val="36"/>
        </w:numPr>
        <w:rPr>
          <w:rFonts w:ascii="Times New Roman" w:hAnsi="Times New Roman" w:cs="Times New Roman"/>
          <w:sz w:val="24"/>
          <w:szCs w:val="24"/>
        </w:rPr>
      </w:pPr>
      <w:r w:rsidRPr="00FA6E3D">
        <w:rPr>
          <w:rFonts w:ascii="Times New Roman" w:hAnsi="Times New Roman" w:cs="Times New Roman"/>
          <w:sz w:val="24"/>
          <w:szCs w:val="24"/>
        </w:rPr>
        <w:t>menerima kartu kendali 1, surat asli, beserta lampirannya dari pencatat surat</w:t>
      </w:r>
    </w:p>
    <w:p w:rsidR="00FA6E3D" w:rsidRDefault="00FA6E3D" w:rsidP="00FA6E3D">
      <w:pPr>
        <w:pStyle w:val="ListParagraph"/>
        <w:numPr>
          <w:ilvl w:val="0"/>
          <w:numId w:val="36"/>
        </w:numPr>
        <w:rPr>
          <w:rFonts w:ascii="Times New Roman" w:hAnsi="Times New Roman" w:cs="Times New Roman"/>
          <w:sz w:val="24"/>
          <w:szCs w:val="24"/>
        </w:rPr>
      </w:pPr>
      <w:r w:rsidRPr="00FA6E3D">
        <w:rPr>
          <w:rFonts w:ascii="Times New Roman" w:hAnsi="Times New Roman" w:cs="Times New Roman"/>
          <w:sz w:val="24"/>
          <w:szCs w:val="24"/>
        </w:rPr>
        <w:t>mengecek kelengkapan lampiran surat dan menggandakan surat beserta lampirannya</w:t>
      </w:r>
    </w:p>
    <w:p w:rsidR="00FA6E3D" w:rsidRDefault="00FA6E3D" w:rsidP="00FA6E3D">
      <w:pPr>
        <w:pStyle w:val="ListParagraph"/>
        <w:numPr>
          <w:ilvl w:val="0"/>
          <w:numId w:val="36"/>
        </w:numPr>
        <w:rPr>
          <w:rFonts w:ascii="Times New Roman" w:hAnsi="Times New Roman" w:cs="Times New Roman"/>
          <w:sz w:val="24"/>
          <w:szCs w:val="24"/>
        </w:rPr>
      </w:pPr>
      <w:r w:rsidRPr="00FA6E3D">
        <w:rPr>
          <w:rFonts w:ascii="Times New Roman" w:hAnsi="Times New Roman" w:cs="Times New Roman"/>
          <w:sz w:val="24"/>
          <w:szCs w:val="24"/>
        </w:rPr>
        <w:t>melipat surat asli dan memasukannya kedalam amplop</w:t>
      </w:r>
    </w:p>
    <w:p w:rsidR="00FA6E3D" w:rsidRDefault="00FA6E3D" w:rsidP="00FA6E3D">
      <w:pPr>
        <w:pStyle w:val="ListParagraph"/>
        <w:numPr>
          <w:ilvl w:val="0"/>
          <w:numId w:val="36"/>
        </w:numPr>
        <w:rPr>
          <w:rFonts w:ascii="Times New Roman" w:hAnsi="Times New Roman" w:cs="Times New Roman"/>
          <w:sz w:val="24"/>
          <w:szCs w:val="24"/>
        </w:rPr>
      </w:pPr>
      <w:r w:rsidRPr="00FA6E3D">
        <w:rPr>
          <w:rFonts w:ascii="Times New Roman" w:hAnsi="Times New Roman" w:cs="Times New Roman"/>
          <w:sz w:val="24"/>
          <w:szCs w:val="24"/>
        </w:rPr>
        <w:t>mencatat surat di buku ekspedisi ekstern</w:t>
      </w:r>
    </w:p>
    <w:p w:rsidR="00FA6E3D" w:rsidRDefault="00FA6E3D" w:rsidP="00FA6E3D">
      <w:pPr>
        <w:pStyle w:val="ListParagraph"/>
        <w:numPr>
          <w:ilvl w:val="0"/>
          <w:numId w:val="36"/>
        </w:numPr>
        <w:rPr>
          <w:rFonts w:ascii="Times New Roman" w:hAnsi="Times New Roman" w:cs="Times New Roman"/>
          <w:sz w:val="24"/>
          <w:szCs w:val="24"/>
        </w:rPr>
      </w:pPr>
      <w:r w:rsidRPr="00FA6E3D">
        <w:rPr>
          <w:rFonts w:ascii="Times New Roman" w:hAnsi="Times New Roman" w:cs="Times New Roman"/>
          <w:sz w:val="24"/>
          <w:szCs w:val="24"/>
        </w:rPr>
        <w:t>memberikan surat kepada petugas ekspedisi untuk dikirim</w:t>
      </w:r>
    </w:p>
    <w:p w:rsidR="00FA6E3D" w:rsidRDefault="00FA6E3D" w:rsidP="00FA6E3D">
      <w:pPr>
        <w:pStyle w:val="ListParagraph"/>
        <w:numPr>
          <w:ilvl w:val="0"/>
          <w:numId w:val="36"/>
        </w:numPr>
        <w:rPr>
          <w:rFonts w:ascii="Times New Roman" w:hAnsi="Times New Roman" w:cs="Times New Roman"/>
          <w:sz w:val="24"/>
          <w:szCs w:val="24"/>
        </w:rPr>
      </w:pPr>
      <w:r w:rsidRPr="00FA6E3D">
        <w:rPr>
          <w:rFonts w:ascii="Times New Roman" w:hAnsi="Times New Roman" w:cs="Times New Roman"/>
          <w:sz w:val="24"/>
          <w:szCs w:val="24"/>
        </w:rPr>
        <w:t xml:space="preserve">menyimpan kartu kendali 1 sebagai kartu </w:t>
      </w:r>
      <w:r>
        <w:rPr>
          <w:rFonts w:ascii="Times New Roman" w:hAnsi="Times New Roman" w:cs="Times New Roman"/>
          <w:sz w:val="24"/>
          <w:szCs w:val="24"/>
        </w:rPr>
        <w:t>control</w:t>
      </w:r>
    </w:p>
    <w:p w:rsidR="00FA6E3D" w:rsidRDefault="00FA6E3D" w:rsidP="00FA6E3D">
      <w:pPr>
        <w:pStyle w:val="ListParagraph"/>
        <w:numPr>
          <w:ilvl w:val="0"/>
          <w:numId w:val="36"/>
        </w:numPr>
        <w:rPr>
          <w:rFonts w:ascii="Times New Roman" w:hAnsi="Times New Roman" w:cs="Times New Roman"/>
          <w:sz w:val="24"/>
          <w:szCs w:val="24"/>
        </w:rPr>
      </w:pPr>
      <w:r w:rsidRPr="00FA6E3D">
        <w:rPr>
          <w:rFonts w:ascii="Times New Roman" w:hAnsi="Times New Roman" w:cs="Times New Roman"/>
          <w:sz w:val="24"/>
          <w:szCs w:val="24"/>
        </w:rPr>
        <w:t>menyerahkan salinan surat/tembusan berikut kartu kendali 1 ke penata arsip. Apabila surat sudah selesai dikirimkan, kartu kendali 1 ditukar dengan kartu kendali 2.</w:t>
      </w:r>
    </w:p>
    <w:p w:rsidR="00FA6E3D" w:rsidRPr="00FA6E3D" w:rsidRDefault="00FA6E3D" w:rsidP="00FA6E3D">
      <w:pPr>
        <w:pStyle w:val="ListParagraph"/>
        <w:numPr>
          <w:ilvl w:val="1"/>
          <w:numId w:val="32"/>
        </w:numPr>
        <w:ind w:left="709" w:hanging="709"/>
        <w:rPr>
          <w:rFonts w:ascii="Times New Roman" w:hAnsi="Times New Roman" w:cs="Times New Roman"/>
          <w:sz w:val="24"/>
          <w:szCs w:val="24"/>
        </w:rPr>
      </w:pPr>
      <w:r w:rsidRPr="00FA6E3D">
        <w:rPr>
          <w:rFonts w:ascii="Times New Roman" w:hAnsi="Times New Roman" w:cs="Times New Roman"/>
          <w:b/>
          <w:sz w:val="24"/>
          <w:szCs w:val="24"/>
        </w:rPr>
        <w:lastRenderedPageBreak/>
        <w:t>Pengiriman Surat</w:t>
      </w:r>
    </w:p>
    <w:p w:rsidR="00A150DE" w:rsidRDefault="00FA6E3D" w:rsidP="00A150DE">
      <w:pPr>
        <w:jc w:val="both"/>
        <w:rPr>
          <w:rFonts w:ascii="Times New Roman" w:hAnsi="Times New Roman" w:cs="Times New Roman"/>
          <w:sz w:val="24"/>
          <w:szCs w:val="24"/>
        </w:rPr>
      </w:pPr>
      <w:r w:rsidRPr="00FA6E3D">
        <w:rPr>
          <w:rFonts w:ascii="Times New Roman" w:hAnsi="Times New Roman" w:cs="Times New Roman"/>
          <w:sz w:val="24"/>
          <w:szCs w:val="24"/>
        </w:rPr>
        <w:t>Pengiriman surat pada umumnya dilakukan oleh kurir atau pihak ekspeditor. Kurir atau ekspeditor ini akan mengirim surat sesuai dengan m</w:t>
      </w:r>
      <w:r w:rsidR="00A150DE">
        <w:rPr>
          <w:rFonts w:ascii="Times New Roman" w:hAnsi="Times New Roman" w:cs="Times New Roman"/>
          <w:sz w:val="24"/>
          <w:szCs w:val="24"/>
        </w:rPr>
        <w:t>etode diperusahaan itu sendiri.</w:t>
      </w:r>
    </w:p>
    <w:p w:rsidR="00FA6E3D" w:rsidRPr="00A150DE" w:rsidRDefault="00FA6E3D" w:rsidP="00A150DE">
      <w:pPr>
        <w:pStyle w:val="ListParagraph"/>
        <w:numPr>
          <w:ilvl w:val="1"/>
          <w:numId w:val="32"/>
        </w:numPr>
        <w:ind w:left="709" w:hanging="709"/>
        <w:rPr>
          <w:rFonts w:ascii="Times New Roman" w:hAnsi="Times New Roman" w:cs="Times New Roman"/>
          <w:sz w:val="24"/>
          <w:szCs w:val="24"/>
        </w:rPr>
      </w:pPr>
      <w:r w:rsidRPr="00A150DE">
        <w:rPr>
          <w:rFonts w:ascii="Times New Roman" w:hAnsi="Times New Roman" w:cs="Times New Roman"/>
          <w:b/>
          <w:sz w:val="24"/>
          <w:szCs w:val="24"/>
        </w:rPr>
        <w:t>Penataan Arsip</w:t>
      </w:r>
    </w:p>
    <w:p w:rsidR="00FA6E3D" w:rsidRPr="00FA6E3D" w:rsidRDefault="00FA6E3D" w:rsidP="00A150DE">
      <w:pPr>
        <w:jc w:val="both"/>
        <w:rPr>
          <w:rFonts w:ascii="Times New Roman" w:hAnsi="Times New Roman" w:cs="Times New Roman"/>
          <w:sz w:val="24"/>
          <w:szCs w:val="24"/>
        </w:rPr>
      </w:pPr>
      <w:r w:rsidRPr="00FA6E3D">
        <w:rPr>
          <w:rFonts w:ascii="Times New Roman" w:hAnsi="Times New Roman" w:cs="Times New Roman"/>
          <w:sz w:val="24"/>
          <w:szCs w:val="24"/>
        </w:rPr>
        <w:t>Adap</w:t>
      </w:r>
      <w:r w:rsidR="00A150DE">
        <w:rPr>
          <w:rFonts w:ascii="Times New Roman" w:hAnsi="Times New Roman" w:cs="Times New Roman"/>
          <w:sz w:val="24"/>
          <w:szCs w:val="24"/>
        </w:rPr>
        <w:t xml:space="preserve">un tugas penataan arsip adalah </w:t>
      </w:r>
      <w:r w:rsidRPr="00FA6E3D">
        <w:rPr>
          <w:rFonts w:ascii="Times New Roman" w:hAnsi="Times New Roman" w:cs="Times New Roman"/>
          <w:sz w:val="24"/>
          <w:szCs w:val="24"/>
        </w:rPr>
        <w:t xml:space="preserve">Menerima kartu kendali 2 dari pencatat surat dan menyimpannya, sebagai pengganti arsip yang ada di </w:t>
      </w:r>
      <w:r w:rsidR="00A150DE">
        <w:rPr>
          <w:rFonts w:ascii="Times New Roman" w:hAnsi="Times New Roman" w:cs="Times New Roman"/>
          <w:sz w:val="24"/>
          <w:szCs w:val="24"/>
        </w:rPr>
        <w:t xml:space="preserve">unit tata usaha/pengarah surat. </w:t>
      </w:r>
      <w:r w:rsidRPr="00FA6E3D">
        <w:rPr>
          <w:rFonts w:ascii="Times New Roman" w:hAnsi="Times New Roman" w:cs="Times New Roman"/>
          <w:sz w:val="24"/>
          <w:szCs w:val="24"/>
        </w:rPr>
        <w:t>Apabila surat telah dikirimkan, kartu kendali 2 pada penata arsip di ganti dengan kartu kendali 1 dan salinan/surat tembusan pada unit tata usaha/pengarah surat.</w:t>
      </w:r>
    </w:p>
    <w:p w:rsidR="00FA6E3D" w:rsidRPr="00A150DE" w:rsidRDefault="00FA6E3D" w:rsidP="00FA6E3D">
      <w:pPr>
        <w:rPr>
          <w:rFonts w:ascii="Times New Roman" w:hAnsi="Times New Roman" w:cs="Times New Roman"/>
          <w:b/>
          <w:sz w:val="24"/>
          <w:szCs w:val="24"/>
        </w:rPr>
      </w:pPr>
      <w:r w:rsidRPr="00A150DE">
        <w:rPr>
          <w:rFonts w:ascii="Times New Roman" w:hAnsi="Times New Roman" w:cs="Times New Roman"/>
          <w:b/>
          <w:sz w:val="24"/>
          <w:szCs w:val="24"/>
        </w:rPr>
        <w:t xml:space="preserve">Prosedur </w:t>
      </w:r>
      <w:r w:rsidR="00A150DE" w:rsidRPr="00A150DE">
        <w:rPr>
          <w:rFonts w:ascii="Times New Roman" w:hAnsi="Times New Roman" w:cs="Times New Roman"/>
          <w:b/>
          <w:sz w:val="24"/>
          <w:szCs w:val="24"/>
        </w:rPr>
        <w:t>Penanganan Surat Keluar Biasa Sistem Kartu Kendali</w:t>
      </w:r>
    </w:p>
    <w:p w:rsidR="00FA6E3D" w:rsidRPr="00FA6E3D" w:rsidRDefault="00FA6E3D" w:rsidP="00FA6E3D">
      <w:pPr>
        <w:rPr>
          <w:rFonts w:ascii="Times New Roman" w:hAnsi="Times New Roman" w:cs="Times New Roman"/>
          <w:sz w:val="24"/>
          <w:szCs w:val="24"/>
        </w:rPr>
      </w:pPr>
      <w:r w:rsidRPr="00FA6E3D">
        <w:rPr>
          <w:rFonts w:ascii="Times New Roman" w:hAnsi="Times New Roman" w:cs="Times New Roman"/>
          <w:sz w:val="24"/>
          <w:szCs w:val="24"/>
        </w:rPr>
        <w:t>Penanganan surat biasa (rutin) menggunakan lembar pengantar surat biasa rangkap 2. Dengan langkah-langkah p</w:t>
      </w:r>
      <w:r w:rsidR="00A150DE">
        <w:rPr>
          <w:rFonts w:ascii="Times New Roman" w:hAnsi="Times New Roman" w:cs="Times New Roman"/>
          <w:sz w:val="24"/>
          <w:szCs w:val="24"/>
        </w:rPr>
        <w:t>engurusan surat sebagai berikut:</w:t>
      </w:r>
    </w:p>
    <w:p w:rsidR="00FA6E3D" w:rsidRPr="00A150DE" w:rsidRDefault="00FA6E3D" w:rsidP="00A150DE">
      <w:pPr>
        <w:pStyle w:val="ListParagraph"/>
        <w:numPr>
          <w:ilvl w:val="0"/>
          <w:numId w:val="37"/>
        </w:numPr>
        <w:ind w:hanging="720"/>
        <w:rPr>
          <w:rFonts w:ascii="Times New Roman" w:hAnsi="Times New Roman" w:cs="Times New Roman"/>
          <w:sz w:val="24"/>
          <w:szCs w:val="24"/>
        </w:rPr>
      </w:pPr>
      <w:r w:rsidRPr="00A150DE">
        <w:rPr>
          <w:rFonts w:ascii="Times New Roman" w:hAnsi="Times New Roman" w:cs="Times New Roman"/>
          <w:sz w:val="24"/>
          <w:szCs w:val="24"/>
        </w:rPr>
        <w:t>Unit Pengolah</w:t>
      </w:r>
    </w:p>
    <w:p w:rsidR="00FA6E3D" w:rsidRPr="00FA6E3D" w:rsidRDefault="00FA6E3D" w:rsidP="00A150DE">
      <w:pPr>
        <w:jc w:val="both"/>
        <w:rPr>
          <w:rFonts w:ascii="Times New Roman" w:hAnsi="Times New Roman" w:cs="Times New Roman"/>
          <w:sz w:val="24"/>
          <w:szCs w:val="24"/>
        </w:rPr>
      </w:pPr>
      <w:r w:rsidRPr="00FA6E3D">
        <w:rPr>
          <w:rFonts w:ascii="Times New Roman" w:hAnsi="Times New Roman" w:cs="Times New Roman"/>
          <w:sz w:val="24"/>
          <w:szCs w:val="24"/>
        </w:rPr>
        <w:t>Konsep surat dibuat oleh unit pengolah. Surat dibuat dengan baik, disusun secara lengkap sesuai dengan aturan pembuatan surat juga lengkap bagian setiap suratnya. Setelah draft surat di acc kemudian diketik lalu ditandatangani oleh pimpinan, kemudian diserahkan kepada pencatat surat.</w:t>
      </w:r>
    </w:p>
    <w:p w:rsidR="00FA6E3D" w:rsidRPr="00A150DE" w:rsidRDefault="00FA6E3D" w:rsidP="00A150DE">
      <w:pPr>
        <w:pStyle w:val="ListParagraph"/>
        <w:numPr>
          <w:ilvl w:val="0"/>
          <w:numId w:val="37"/>
        </w:numPr>
        <w:ind w:hanging="720"/>
        <w:rPr>
          <w:rFonts w:ascii="Times New Roman" w:hAnsi="Times New Roman" w:cs="Times New Roman"/>
          <w:sz w:val="24"/>
          <w:szCs w:val="24"/>
        </w:rPr>
      </w:pPr>
      <w:r w:rsidRPr="00A150DE">
        <w:rPr>
          <w:rFonts w:ascii="Times New Roman" w:hAnsi="Times New Roman" w:cs="Times New Roman"/>
          <w:sz w:val="24"/>
          <w:szCs w:val="24"/>
        </w:rPr>
        <w:t>Unit Kearsipan</w:t>
      </w:r>
    </w:p>
    <w:p w:rsidR="00A150DE" w:rsidRDefault="00FA6E3D" w:rsidP="00A150DE">
      <w:pPr>
        <w:jc w:val="both"/>
        <w:rPr>
          <w:rFonts w:ascii="Times New Roman" w:hAnsi="Times New Roman" w:cs="Times New Roman"/>
          <w:sz w:val="24"/>
          <w:szCs w:val="24"/>
        </w:rPr>
      </w:pPr>
      <w:r w:rsidRPr="00FA6E3D">
        <w:rPr>
          <w:rFonts w:ascii="Times New Roman" w:hAnsi="Times New Roman" w:cs="Times New Roman"/>
          <w:sz w:val="24"/>
          <w:szCs w:val="24"/>
        </w:rPr>
        <w:t>Pencatat surat di unit ini menerima surat beserta lampiran. Surat keluar biasa kemudian diberi nomor dan diberi cap/stempel tanggal. Selanjutnya surat asli beserta lampirannya dilipat dan dimasukan pada amplop surat kemudian dicatat dalam lembar pengantar 1 dan 2. Kemudian lembar pengantar 2 diserahkan kepada unit pengolah, dan lembar pengantar 1 beserta surat dan lampiranny</w:t>
      </w:r>
      <w:r w:rsidR="00A150DE">
        <w:rPr>
          <w:rFonts w:ascii="Times New Roman" w:hAnsi="Times New Roman" w:cs="Times New Roman"/>
          <w:sz w:val="24"/>
          <w:szCs w:val="24"/>
        </w:rPr>
        <w:t>a diteruskan ke pengarah surat.</w:t>
      </w:r>
    </w:p>
    <w:p w:rsidR="00FA6E3D" w:rsidRPr="00A150DE" w:rsidRDefault="00FA6E3D" w:rsidP="00A150DE">
      <w:pPr>
        <w:pStyle w:val="ListParagraph"/>
        <w:numPr>
          <w:ilvl w:val="0"/>
          <w:numId w:val="37"/>
        </w:numPr>
        <w:ind w:hanging="720"/>
        <w:jc w:val="both"/>
        <w:rPr>
          <w:rFonts w:ascii="Times New Roman" w:hAnsi="Times New Roman" w:cs="Times New Roman"/>
          <w:sz w:val="24"/>
          <w:szCs w:val="24"/>
        </w:rPr>
      </w:pPr>
      <w:r w:rsidRPr="00A150DE">
        <w:rPr>
          <w:rFonts w:ascii="Times New Roman" w:hAnsi="Times New Roman" w:cs="Times New Roman"/>
          <w:sz w:val="24"/>
          <w:szCs w:val="24"/>
        </w:rPr>
        <w:t>Unit Tata Usaha</w:t>
      </w:r>
    </w:p>
    <w:p w:rsidR="00FA6E3D" w:rsidRPr="00FA6E3D" w:rsidRDefault="00FA6E3D" w:rsidP="00A150DE">
      <w:pPr>
        <w:jc w:val="both"/>
        <w:rPr>
          <w:rFonts w:ascii="Times New Roman" w:hAnsi="Times New Roman" w:cs="Times New Roman"/>
          <w:sz w:val="24"/>
          <w:szCs w:val="24"/>
        </w:rPr>
      </w:pPr>
      <w:r w:rsidRPr="00FA6E3D">
        <w:rPr>
          <w:rFonts w:ascii="Times New Roman" w:hAnsi="Times New Roman" w:cs="Times New Roman"/>
          <w:sz w:val="24"/>
          <w:szCs w:val="24"/>
        </w:rPr>
        <w:t>Pengarah surat menerima surat beserta lampirannya, dan lembar pengantar surat biasa (lembar 1). Kemudian surat beserta lampirannya diperiksa kelengkapannya, dan dikopi untuk diarsip. Tembusan atau kopi surat dan lampiran diberi cap/stempel tanggal. Selanjutnya, surat asli beserta lampirannya dilipat dan dimasukan pada amplop kemudian dicatat dalam buku ekspedisi dan dikirim ke alamat tujuan. Setelah surat dikirim, salinan surat dan lembar pengantar 1 disimpan pengarah surat/tata usaha.</w:t>
      </w:r>
    </w:p>
    <w:p w:rsidR="00AF4EDF" w:rsidRDefault="00AF4EDF">
      <w:pPr>
        <w:rPr>
          <w:rFonts w:ascii="Times New Roman" w:hAnsi="Times New Roman" w:cs="Times New Roman"/>
          <w:sz w:val="24"/>
          <w:szCs w:val="24"/>
        </w:rPr>
      </w:pPr>
      <w:r>
        <w:rPr>
          <w:rFonts w:ascii="Times New Roman" w:hAnsi="Times New Roman" w:cs="Times New Roman"/>
          <w:sz w:val="24"/>
          <w:szCs w:val="24"/>
        </w:rPr>
        <w:br w:type="page"/>
      </w:r>
    </w:p>
    <w:p w:rsidR="00923875" w:rsidRDefault="00AF4EDF" w:rsidP="00AF4EDF">
      <w:pPr>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BAB III</w:t>
      </w:r>
    </w:p>
    <w:p w:rsidR="00AF4EDF" w:rsidRDefault="00AF4EDF" w:rsidP="00AF4EDF">
      <w:pPr>
        <w:spacing w:after="0"/>
        <w:jc w:val="center"/>
        <w:rPr>
          <w:rFonts w:ascii="Times New Roman" w:hAnsi="Times New Roman" w:cs="Times New Roman"/>
          <w:b/>
          <w:sz w:val="24"/>
          <w:szCs w:val="24"/>
        </w:rPr>
      </w:pPr>
      <w:r>
        <w:rPr>
          <w:rFonts w:ascii="Times New Roman" w:hAnsi="Times New Roman" w:cs="Times New Roman"/>
          <w:b/>
          <w:sz w:val="24"/>
          <w:szCs w:val="24"/>
        </w:rPr>
        <w:t>PENUTUP</w:t>
      </w:r>
    </w:p>
    <w:p w:rsidR="00AF4EDF" w:rsidRDefault="00AF4EDF" w:rsidP="00AF4EDF">
      <w:pPr>
        <w:jc w:val="center"/>
        <w:rPr>
          <w:rFonts w:ascii="Times New Roman" w:hAnsi="Times New Roman" w:cs="Times New Roman"/>
          <w:b/>
          <w:sz w:val="24"/>
          <w:szCs w:val="24"/>
        </w:rPr>
      </w:pPr>
    </w:p>
    <w:p w:rsidR="00AF4EDF" w:rsidRDefault="00AF4EDF" w:rsidP="00AF4EDF">
      <w:pPr>
        <w:pStyle w:val="ListParagraph"/>
        <w:numPr>
          <w:ilvl w:val="0"/>
          <w:numId w:val="38"/>
        </w:numPr>
        <w:ind w:hanging="720"/>
        <w:rPr>
          <w:rFonts w:ascii="Times New Roman" w:hAnsi="Times New Roman" w:cs="Times New Roman"/>
          <w:b/>
          <w:sz w:val="24"/>
          <w:szCs w:val="24"/>
        </w:rPr>
      </w:pPr>
      <w:r>
        <w:rPr>
          <w:rFonts w:ascii="Times New Roman" w:hAnsi="Times New Roman" w:cs="Times New Roman"/>
          <w:b/>
          <w:sz w:val="24"/>
          <w:szCs w:val="24"/>
        </w:rPr>
        <w:t>RINGKASAN</w:t>
      </w:r>
    </w:p>
    <w:p w:rsidR="00E24D9D" w:rsidRDefault="00AF4EDF" w:rsidP="00234FBE">
      <w:pPr>
        <w:spacing w:before="240"/>
        <w:ind w:firstLine="720"/>
        <w:rPr>
          <w:rFonts w:ascii="Times New Roman" w:hAnsi="Times New Roman" w:cs="Times New Roman"/>
          <w:sz w:val="24"/>
          <w:szCs w:val="24"/>
        </w:rPr>
      </w:pPr>
      <w:r>
        <w:rPr>
          <w:rFonts w:ascii="Times New Roman" w:hAnsi="Times New Roman" w:cs="Times New Roman"/>
          <w:sz w:val="24"/>
          <w:szCs w:val="24"/>
        </w:rPr>
        <w:t>Secara umum dapat disimpulkan bahwa pada setiap kegiatan perkantoran maupun diluar perkantoran tidak lepas dari adanya surat-menyurat. Surat sangat diperlukan sekali dalam kegiatan perkantoran sebagai sarana penyalur informasi antara perusahaan yang bersangkutan dengan perusahaan yang mengirimkan surat. Selain itu perlu diperhatikan juga saat surat</w:t>
      </w:r>
      <w:r w:rsidR="00E24D9D">
        <w:rPr>
          <w:rFonts w:ascii="Times New Roman" w:hAnsi="Times New Roman" w:cs="Times New Roman"/>
          <w:sz w:val="24"/>
          <w:szCs w:val="24"/>
        </w:rPr>
        <w:t xml:space="preserve"> akan masuk dan diarsipkan, perlu dicek kembali apakah surat tersebut mengandung makna yang penting atau ada kaitannya atau tidak dengan perusahaan. Setelah itu surat yang masuk akan dimasukkan kedalam sistem tertentu yang nantinya akan diolah dan dimaksudkan dengan surat masuk. Setelah melalui jangka yang cukup sesuai penyimpanan surat selanjutnya akan diolah kembali dengan dilihat apakah masih dilayak disimpan atau seharusnya dimusnahkan. Ini termasuk pada surat keluar.</w:t>
      </w:r>
    </w:p>
    <w:p w:rsidR="00234FBE" w:rsidRDefault="00234FBE" w:rsidP="00234FBE">
      <w:pPr>
        <w:spacing w:before="240"/>
        <w:ind w:firstLine="720"/>
        <w:rPr>
          <w:rFonts w:ascii="Times New Roman" w:hAnsi="Times New Roman" w:cs="Times New Roman"/>
          <w:sz w:val="24"/>
          <w:szCs w:val="24"/>
        </w:rPr>
      </w:pPr>
    </w:p>
    <w:p w:rsidR="00E24D9D" w:rsidRDefault="00E24D9D" w:rsidP="00E24D9D">
      <w:pPr>
        <w:spacing w:before="240"/>
        <w:ind w:firstLine="720"/>
        <w:jc w:val="center"/>
        <w:rPr>
          <w:rFonts w:ascii="Times New Roman" w:hAnsi="Times New Roman" w:cs="Times New Roman"/>
          <w:b/>
          <w:sz w:val="24"/>
          <w:szCs w:val="24"/>
        </w:rPr>
      </w:pPr>
      <w:r>
        <w:rPr>
          <w:rFonts w:ascii="Times New Roman" w:hAnsi="Times New Roman" w:cs="Times New Roman"/>
          <w:b/>
          <w:sz w:val="24"/>
          <w:szCs w:val="24"/>
        </w:rPr>
        <w:t>LATIHAN DAN TUGAS</w:t>
      </w:r>
    </w:p>
    <w:p w:rsidR="00E24D9D" w:rsidRDefault="00E24D9D" w:rsidP="00E24D9D">
      <w:pPr>
        <w:spacing w:before="240"/>
        <w:ind w:firstLine="720"/>
        <w:rPr>
          <w:rFonts w:ascii="Times New Roman" w:hAnsi="Times New Roman" w:cs="Times New Roman"/>
          <w:b/>
          <w:sz w:val="24"/>
          <w:szCs w:val="24"/>
        </w:rPr>
      </w:pPr>
    </w:p>
    <w:p w:rsidR="00E24D9D" w:rsidRDefault="00E24D9D" w:rsidP="00E24D9D">
      <w:pPr>
        <w:spacing w:before="240"/>
        <w:rPr>
          <w:rFonts w:ascii="Times New Roman" w:hAnsi="Times New Roman" w:cs="Times New Roman"/>
          <w:b/>
          <w:sz w:val="24"/>
          <w:szCs w:val="24"/>
        </w:rPr>
      </w:pPr>
      <w:r>
        <w:rPr>
          <w:rFonts w:ascii="Times New Roman" w:hAnsi="Times New Roman" w:cs="Times New Roman"/>
          <w:b/>
          <w:sz w:val="24"/>
          <w:szCs w:val="24"/>
        </w:rPr>
        <w:t>Uraian:</w:t>
      </w:r>
    </w:p>
    <w:p w:rsidR="00E24D9D" w:rsidRPr="00E24D9D" w:rsidRDefault="00E24D9D" w:rsidP="00E24D9D">
      <w:pPr>
        <w:pStyle w:val="ListParagraph"/>
        <w:numPr>
          <w:ilvl w:val="1"/>
          <w:numId w:val="31"/>
        </w:numPr>
        <w:spacing w:before="240"/>
        <w:ind w:left="709" w:hanging="709"/>
        <w:rPr>
          <w:rFonts w:ascii="Times New Roman" w:hAnsi="Times New Roman" w:cs="Times New Roman"/>
          <w:sz w:val="24"/>
          <w:szCs w:val="24"/>
        </w:rPr>
      </w:pPr>
      <w:r>
        <w:rPr>
          <w:rFonts w:ascii="Times New Roman" w:hAnsi="Times New Roman" w:cs="Times New Roman"/>
          <w:sz w:val="24"/>
          <w:szCs w:val="24"/>
        </w:rPr>
        <w:t xml:space="preserve">Mengapa perusahaan lebih memilih menggunakan surat sebagai sarana komunikasi untuk memperoleh </w:t>
      </w:r>
      <w:proofErr w:type="gramStart"/>
      <w:r>
        <w:rPr>
          <w:rFonts w:ascii="Times New Roman" w:hAnsi="Times New Roman" w:cs="Times New Roman"/>
          <w:sz w:val="24"/>
          <w:szCs w:val="24"/>
        </w:rPr>
        <w:t>informasi ?</w:t>
      </w:r>
      <w:proofErr w:type="gramEnd"/>
    </w:p>
    <w:p w:rsidR="00E24D9D" w:rsidRDefault="00E24D9D" w:rsidP="00E24D9D">
      <w:pPr>
        <w:pStyle w:val="ListParagraph"/>
        <w:numPr>
          <w:ilvl w:val="1"/>
          <w:numId w:val="31"/>
        </w:numPr>
        <w:spacing w:before="240"/>
        <w:ind w:left="709" w:hanging="709"/>
        <w:rPr>
          <w:rFonts w:ascii="Times New Roman" w:hAnsi="Times New Roman" w:cs="Times New Roman"/>
          <w:sz w:val="24"/>
          <w:szCs w:val="24"/>
        </w:rPr>
      </w:pPr>
      <w:r>
        <w:rPr>
          <w:rFonts w:ascii="Times New Roman" w:hAnsi="Times New Roman" w:cs="Times New Roman"/>
          <w:sz w:val="24"/>
          <w:szCs w:val="24"/>
        </w:rPr>
        <w:t>Tuliskan dan jelaskan perbedaan surat</w:t>
      </w:r>
      <w:r w:rsidR="00261474">
        <w:rPr>
          <w:rFonts w:ascii="Times New Roman" w:hAnsi="Times New Roman" w:cs="Times New Roman"/>
          <w:sz w:val="24"/>
          <w:szCs w:val="24"/>
        </w:rPr>
        <w:t xml:space="preserve"> masuk dan surat </w:t>
      </w:r>
      <w:proofErr w:type="gramStart"/>
      <w:r w:rsidR="00261474">
        <w:rPr>
          <w:rFonts w:ascii="Times New Roman" w:hAnsi="Times New Roman" w:cs="Times New Roman"/>
          <w:sz w:val="24"/>
          <w:szCs w:val="24"/>
        </w:rPr>
        <w:t xml:space="preserve">keluar </w:t>
      </w:r>
      <w:r>
        <w:rPr>
          <w:rFonts w:ascii="Times New Roman" w:hAnsi="Times New Roman" w:cs="Times New Roman"/>
          <w:sz w:val="24"/>
          <w:szCs w:val="24"/>
        </w:rPr>
        <w:t>?</w:t>
      </w:r>
      <w:proofErr w:type="gramEnd"/>
    </w:p>
    <w:p w:rsidR="00E24D9D" w:rsidRDefault="00064E59" w:rsidP="00E24D9D">
      <w:pPr>
        <w:pStyle w:val="ListParagraph"/>
        <w:numPr>
          <w:ilvl w:val="1"/>
          <w:numId w:val="31"/>
        </w:numPr>
        <w:spacing w:before="240"/>
        <w:ind w:left="709" w:hanging="709"/>
        <w:rPr>
          <w:rFonts w:ascii="Times New Roman" w:hAnsi="Times New Roman" w:cs="Times New Roman"/>
          <w:sz w:val="24"/>
          <w:szCs w:val="24"/>
        </w:rPr>
      </w:pPr>
      <w:r>
        <w:rPr>
          <w:rFonts w:ascii="Times New Roman" w:hAnsi="Times New Roman" w:cs="Times New Roman"/>
          <w:sz w:val="24"/>
          <w:szCs w:val="24"/>
        </w:rPr>
        <w:t xml:space="preserve">Sebutkan </w:t>
      </w:r>
      <w:r w:rsidR="00E24D9D">
        <w:rPr>
          <w:rFonts w:ascii="Times New Roman" w:hAnsi="Times New Roman" w:cs="Times New Roman"/>
          <w:sz w:val="24"/>
          <w:szCs w:val="24"/>
        </w:rPr>
        <w:t xml:space="preserve">secara singkat proses pengolahan surat masuk menggunakan sistem </w:t>
      </w:r>
      <w:proofErr w:type="gramStart"/>
      <w:r w:rsidR="00E24D9D">
        <w:rPr>
          <w:rFonts w:ascii="Times New Roman" w:hAnsi="Times New Roman" w:cs="Times New Roman"/>
          <w:sz w:val="24"/>
          <w:szCs w:val="24"/>
        </w:rPr>
        <w:t>agenda ?</w:t>
      </w:r>
      <w:proofErr w:type="gramEnd"/>
    </w:p>
    <w:p w:rsidR="00E24D9D" w:rsidRDefault="00064E59" w:rsidP="00E24D9D">
      <w:pPr>
        <w:pStyle w:val="ListParagraph"/>
        <w:numPr>
          <w:ilvl w:val="1"/>
          <w:numId w:val="31"/>
        </w:numPr>
        <w:spacing w:before="240"/>
        <w:ind w:left="709" w:hanging="709"/>
        <w:rPr>
          <w:rFonts w:ascii="Times New Roman" w:hAnsi="Times New Roman" w:cs="Times New Roman"/>
          <w:sz w:val="24"/>
          <w:szCs w:val="24"/>
        </w:rPr>
      </w:pPr>
      <w:r>
        <w:rPr>
          <w:rFonts w:ascii="Times New Roman" w:hAnsi="Times New Roman" w:cs="Times New Roman"/>
          <w:sz w:val="24"/>
          <w:szCs w:val="24"/>
        </w:rPr>
        <w:t>Sebutkan</w:t>
      </w:r>
      <w:r w:rsidR="00E24D9D">
        <w:rPr>
          <w:rFonts w:ascii="Times New Roman" w:hAnsi="Times New Roman" w:cs="Times New Roman"/>
          <w:sz w:val="24"/>
          <w:szCs w:val="24"/>
        </w:rPr>
        <w:t xml:space="preserve"> secara singkat </w:t>
      </w:r>
      <w:r w:rsidR="00261474">
        <w:rPr>
          <w:rFonts w:ascii="Times New Roman" w:hAnsi="Times New Roman" w:cs="Times New Roman"/>
          <w:sz w:val="24"/>
          <w:szCs w:val="24"/>
        </w:rPr>
        <w:t xml:space="preserve">proses penanganan surat masuk </w:t>
      </w:r>
      <w:r w:rsidR="00E24D9D">
        <w:rPr>
          <w:rFonts w:ascii="Times New Roman" w:hAnsi="Times New Roman" w:cs="Times New Roman"/>
          <w:sz w:val="24"/>
          <w:szCs w:val="24"/>
        </w:rPr>
        <w:t xml:space="preserve">sistem kartu </w:t>
      </w:r>
      <w:proofErr w:type="gramStart"/>
      <w:r w:rsidR="00E24D9D">
        <w:rPr>
          <w:rFonts w:ascii="Times New Roman" w:hAnsi="Times New Roman" w:cs="Times New Roman"/>
          <w:sz w:val="24"/>
          <w:szCs w:val="24"/>
        </w:rPr>
        <w:t>kendali ?</w:t>
      </w:r>
      <w:proofErr w:type="gramEnd"/>
    </w:p>
    <w:p w:rsidR="00E24D9D" w:rsidRDefault="00064E59" w:rsidP="00E24D9D">
      <w:pPr>
        <w:pStyle w:val="ListParagraph"/>
        <w:numPr>
          <w:ilvl w:val="1"/>
          <w:numId w:val="31"/>
        </w:numPr>
        <w:spacing w:before="240"/>
        <w:ind w:left="709" w:hanging="709"/>
        <w:rPr>
          <w:rFonts w:ascii="Times New Roman" w:hAnsi="Times New Roman" w:cs="Times New Roman"/>
          <w:sz w:val="24"/>
          <w:szCs w:val="24"/>
        </w:rPr>
      </w:pPr>
      <w:r>
        <w:rPr>
          <w:rFonts w:ascii="Times New Roman" w:hAnsi="Times New Roman" w:cs="Times New Roman"/>
          <w:sz w:val="24"/>
          <w:szCs w:val="24"/>
        </w:rPr>
        <w:t xml:space="preserve">Sebutkan </w:t>
      </w:r>
      <w:r w:rsidR="00E24D9D">
        <w:rPr>
          <w:rFonts w:ascii="Times New Roman" w:hAnsi="Times New Roman" w:cs="Times New Roman"/>
          <w:sz w:val="24"/>
          <w:szCs w:val="24"/>
        </w:rPr>
        <w:t xml:space="preserve">secara singkat proses pengolahan surat keluar menggunakan sistem kartu </w:t>
      </w:r>
      <w:proofErr w:type="gramStart"/>
      <w:r w:rsidR="00E24D9D">
        <w:rPr>
          <w:rFonts w:ascii="Times New Roman" w:hAnsi="Times New Roman" w:cs="Times New Roman"/>
          <w:sz w:val="24"/>
          <w:szCs w:val="24"/>
        </w:rPr>
        <w:t>kendali ?</w:t>
      </w:r>
      <w:proofErr w:type="gramEnd"/>
    </w:p>
    <w:p w:rsidR="00E24D9D" w:rsidRDefault="00E24D9D" w:rsidP="00E24D9D">
      <w:pPr>
        <w:spacing w:before="240"/>
        <w:rPr>
          <w:rFonts w:ascii="Times New Roman" w:hAnsi="Times New Roman" w:cs="Times New Roman"/>
          <w:b/>
          <w:sz w:val="24"/>
          <w:szCs w:val="24"/>
        </w:rPr>
      </w:pPr>
      <w:r w:rsidRPr="00E24D9D">
        <w:rPr>
          <w:rFonts w:ascii="Times New Roman" w:hAnsi="Times New Roman" w:cs="Times New Roman"/>
          <w:b/>
          <w:sz w:val="24"/>
          <w:szCs w:val="24"/>
        </w:rPr>
        <w:t>Praktik</w:t>
      </w:r>
    </w:p>
    <w:p w:rsidR="00E24D9D" w:rsidRDefault="00E24D9D" w:rsidP="00E24D9D">
      <w:pPr>
        <w:spacing w:before="240"/>
        <w:rPr>
          <w:rFonts w:ascii="Times New Roman" w:hAnsi="Times New Roman" w:cs="Times New Roman"/>
          <w:sz w:val="24"/>
          <w:szCs w:val="24"/>
        </w:rPr>
      </w:pPr>
      <w:r>
        <w:rPr>
          <w:rFonts w:ascii="Times New Roman" w:hAnsi="Times New Roman" w:cs="Times New Roman"/>
          <w:sz w:val="24"/>
          <w:szCs w:val="24"/>
        </w:rPr>
        <w:t>Carilah contoh surat dan print kartu kendali serta agenda untuk kemudian olah surat tersebut.</w:t>
      </w:r>
    </w:p>
    <w:p w:rsidR="00E24D9D" w:rsidRDefault="00E24D9D" w:rsidP="00E24D9D">
      <w:pPr>
        <w:spacing w:before="240"/>
        <w:rPr>
          <w:rFonts w:ascii="Times New Roman" w:hAnsi="Times New Roman" w:cs="Times New Roman"/>
          <w:b/>
          <w:sz w:val="24"/>
          <w:szCs w:val="24"/>
        </w:rPr>
      </w:pPr>
      <w:r w:rsidRPr="00E24D9D">
        <w:rPr>
          <w:rFonts w:ascii="Times New Roman" w:hAnsi="Times New Roman" w:cs="Times New Roman"/>
          <w:b/>
          <w:sz w:val="24"/>
          <w:szCs w:val="24"/>
        </w:rPr>
        <w:t>Tugas Portofolio</w:t>
      </w:r>
    </w:p>
    <w:p w:rsidR="00256E0F" w:rsidRDefault="00E24D9D" w:rsidP="00E24D9D">
      <w:pPr>
        <w:spacing w:before="240"/>
        <w:rPr>
          <w:rFonts w:ascii="Times New Roman" w:hAnsi="Times New Roman" w:cs="Times New Roman"/>
          <w:sz w:val="24"/>
          <w:szCs w:val="24"/>
        </w:rPr>
      </w:pPr>
      <w:r>
        <w:rPr>
          <w:rFonts w:ascii="Times New Roman" w:hAnsi="Times New Roman" w:cs="Times New Roman"/>
          <w:sz w:val="24"/>
          <w:szCs w:val="24"/>
        </w:rPr>
        <w:t xml:space="preserve">Merangkum Bab surat menyurat dan juga sistemnya </w:t>
      </w:r>
    </w:p>
    <w:p w:rsidR="00256E0F" w:rsidRDefault="00256E0F">
      <w:pPr>
        <w:rPr>
          <w:rFonts w:ascii="Times New Roman" w:hAnsi="Times New Roman" w:cs="Times New Roman"/>
          <w:sz w:val="24"/>
          <w:szCs w:val="24"/>
        </w:rPr>
      </w:pPr>
      <w:bookmarkStart w:id="0" w:name="_GoBack"/>
      <w:bookmarkEnd w:id="0"/>
      <w:r>
        <w:rPr>
          <w:rFonts w:ascii="Times New Roman" w:hAnsi="Times New Roman" w:cs="Times New Roman"/>
          <w:sz w:val="24"/>
          <w:szCs w:val="24"/>
        </w:rPr>
        <w:br w:type="page"/>
      </w:r>
      <w:r w:rsidR="00D10710">
        <w:rPr>
          <w:rFonts w:ascii="Times New Roman" w:hAnsi="Times New Roman" w:cs="Times New Roman"/>
          <w:noProof/>
          <w:sz w:val="24"/>
          <w:szCs w:val="24"/>
        </w:rPr>
        <w:lastRenderedPageBreak/>
        <w:drawing>
          <wp:inline distT="0" distB="0" distL="0" distR="0">
            <wp:extent cx="5470525" cy="48196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creenshot (2).png"/>
                    <pic:cNvPicPr/>
                  </pic:nvPicPr>
                  <pic:blipFill rotWithShape="1">
                    <a:blip r:embed="rId27">
                      <a:extLst>
                        <a:ext uri="{28A0092B-C50C-407E-A947-70E740481C1C}">
                          <a14:useLocalDpi xmlns:a14="http://schemas.microsoft.com/office/drawing/2010/main" val="0"/>
                        </a:ext>
                      </a:extLst>
                    </a:blip>
                    <a:srcRect l="25132" t="20839" r="24792" b="10933"/>
                    <a:stretch/>
                  </pic:blipFill>
                  <pic:spPr bwMode="auto">
                    <a:xfrm>
                      <a:off x="0" y="0"/>
                      <a:ext cx="5492309" cy="4838842"/>
                    </a:xfrm>
                    <a:prstGeom prst="rect">
                      <a:avLst/>
                    </a:prstGeom>
                    <a:ln>
                      <a:noFill/>
                    </a:ln>
                    <a:extLst>
                      <a:ext uri="{53640926-AAD7-44D8-BBD7-CCE9431645EC}">
                        <a14:shadowObscured xmlns:a14="http://schemas.microsoft.com/office/drawing/2010/main"/>
                      </a:ext>
                    </a:extLst>
                  </pic:spPr>
                </pic:pic>
              </a:graphicData>
            </a:graphic>
          </wp:inline>
        </w:drawing>
      </w:r>
    </w:p>
    <w:sectPr w:rsidR="00256E0F" w:rsidSect="00234FBE">
      <w:pgSz w:w="11907" w:h="16840" w:code="9"/>
      <w:pgMar w:top="1701" w:right="1701" w:bottom="1701" w:left="2268"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17D0E" w:rsidRDefault="00F17D0E" w:rsidP="006B388F">
      <w:pPr>
        <w:spacing w:after="0" w:line="240" w:lineRule="auto"/>
      </w:pPr>
      <w:r>
        <w:separator/>
      </w:r>
    </w:p>
  </w:endnote>
  <w:endnote w:type="continuationSeparator" w:id="0">
    <w:p w:rsidR="00F17D0E" w:rsidRDefault="00F17D0E" w:rsidP="006B38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Felix Titling">
    <w:panose1 w:val="04060505060202020A04"/>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61830587"/>
      <w:docPartObj>
        <w:docPartGallery w:val="Page Numbers (Bottom of Page)"/>
        <w:docPartUnique/>
      </w:docPartObj>
    </w:sdtPr>
    <w:sdtEndPr>
      <w:rPr>
        <w:noProof/>
      </w:rPr>
    </w:sdtEndPr>
    <w:sdtContent>
      <w:p w:rsidR="009402F5" w:rsidRDefault="009402F5">
        <w:pPr>
          <w:pStyle w:val="Footer"/>
          <w:jc w:val="right"/>
        </w:pPr>
        <w:r>
          <w:fldChar w:fldCharType="begin"/>
        </w:r>
        <w:r>
          <w:instrText xml:space="preserve"> PAGE   \* MERGEFORMAT </w:instrText>
        </w:r>
        <w:r>
          <w:fldChar w:fldCharType="separate"/>
        </w:r>
        <w:r>
          <w:rPr>
            <w:noProof/>
          </w:rPr>
          <w:t>9</w:t>
        </w:r>
        <w:r>
          <w:rPr>
            <w:noProof/>
          </w:rPr>
          <w:fldChar w:fldCharType="end"/>
        </w:r>
      </w:p>
    </w:sdtContent>
  </w:sdt>
  <w:p w:rsidR="009402F5" w:rsidRDefault="009402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17D0E" w:rsidRDefault="00F17D0E" w:rsidP="006B388F">
      <w:pPr>
        <w:spacing w:after="0" w:line="240" w:lineRule="auto"/>
      </w:pPr>
      <w:r>
        <w:separator/>
      </w:r>
    </w:p>
  </w:footnote>
  <w:footnote w:type="continuationSeparator" w:id="0">
    <w:p w:rsidR="00F17D0E" w:rsidRDefault="00F17D0E" w:rsidP="006B38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11189"/>
    <w:multiLevelType w:val="hybridMultilevel"/>
    <w:tmpl w:val="DB9ED7B8"/>
    <w:lvl w:ilvl="0" w:tplc="63A87B4A">
      <w:start w:val="1"/>
      <w:numFmt w:val="decimal"/>
      <w:lvlText w:val="%1."/>
      <w:lvlJc w:val="left"/>
      <w:pPr>
        <w:tabs>
          <w:tab w:val="num" w:pos="720"/>
        </w:tabs>
        <w:ind w:left="720" w:hanging="360"/>
      </w:pPr>
    </w:lvl>
    <w:lvl w:ilvl="1" w:tplc="4A5E8C42">
      <w:start w:val="1"/>
      <w:numFmt w:val="decimal"/>
      <w:lvlText w:val="%2."/>
      <w:lvlJc w:val="left"/>
      <w:pPr>
        <w:tabs>
          <w:tab w:val="num" w:pos="1440"/>
        </w:tabs>
        <w:ind w:left="1440" w:hanging="360"/>
      </w:pPr>
    </w:lvl>
    <w:lvl w:ilvl="2" w:tplc="2CB463AC">
      <w:start w:val="1"/>
      <w:numFmt w:val="decimal"/>
      <w:lvlText w:val="%3."/>
      <w:lvlJc w:val="left"/>
      <w:pPr>
        <w:tabs>
          <w:tab w:val="num" w:pos="2160"/>
        </w:tabs>
        <w:ind w:left="2160" w:hanging="360"/>
      </w:pPr>
    </w:lvl>
    <w:lvl w:ilvl="3" w:tplc="4544CF7E">
      <w:start w:val="1"/>
      <w:numFmt w:val="decimal"/>
      <w:lvlText w:val="%4."/>
      <w:lvlJc w:val="left"/>
      <w:pPr>
        <w:tabs>
          <w:tab w:val="num" w:pos="2880"/>
        </w:tabs>
        <w:ind w:left="2880" w:hanging="360"/>
      </w:pPr>
    </w:lvl>
    <w:lvl w:ilvl="4" w:tplc="96606AD2">
      <w:start w:val="1"/>
      <w:numFmt w:val="decimal"/>
      <w:lvlText w:val="%5."/>
      <w:lvlJc w:val="left"/>
      <w:pPr>
        <w:tabs>
          <w:tab w:val="num" w:pos="3600"/>
        </w:tabs>
        <w:ind w:left="3600" w:hanging="360"/>
      </w:pPr>
    </w:lvl>
    <w:lvl w:ilvl="5" w:tplc="83780AD6">
      <w:start w:val="1"/>
      <w:numFmt w:val="decimal"/>
      <w:lvlText w:val="%6."/>
      <w:lvlJc w:val="left"/>
      <w:pPr>
        <w:tabs>
          <w:tab w:val="num" w:pos="4320"/>
        </w:tabs>
        <w:ind w:left="4320" w:hanging="360"/>
      </w:pPr>
    </w:lvl>
    <w:lvl w:ilvl="6" w:tplc="37C4D040">
      <w:start w:val="1"/>
      <w:numFmt w:val="decimal"/>
      <w:lvlText w:val="%7."/>
      <w:lvlJc w:val="left"/>
      <w:pPr>
        <w:tabs>
          <w:tab w:val="num" w:pos="5040"/>
        </w:tabs>
        <w:ind w:left="5040" w:hanging="360"/>
      </w:pPr>
    </w:lvl>
    <w:lvl w:ilvl="7" w:tplc="A7EC71C0">
      <w:start w:val="1"/>
      <w:numFmt w:val="decimal"/>
      <w:lvlText w:val="%8."/>
      <w:lvlJc w:val="left"/>
      <w:pPr>
        <w:tabs>
          <w:tab w:val="num" w:pos="5760"/>
        </w:tabs>
        <w:ind w:left="5760" w:hanging="360"/>
      </w:pPr>
    </w:lvl>
    <w:lvl w:ilvl="8" w:tplc="2CB2F18E">
      <w:start w:val="1"/>
      <w:numFmt w:val="decimal"/>
      <w:lvlText w:val="%9."/>
      <w:lvlJc w:val="left"/>
      <w:pPr>
        <w:tabs>
          <w:tab w:val="num" w:pos="6480"/>
        </w:tabs>
        <w:ind w:left="6480" w:hanging="360"/>
      </w:pPr>
    </w:lvl>
  </w:abstractNum>
  <w:abstractNum w:abstractNumId="1" w15:restartNumberingAfterBreak="0">
    <w:nsid w:val="00A74766"/>
    <w:multiLevelType w:val="multilevel"/>
    <w:tmpl w:val="1EBED8B8"/>
    <w:lvl w:ilvl="0">
      <w:start w:val="1"/>
      <w:numFmt w:val="lowerLetter"/>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E22008"/>
    <w:multiLevelType w:val="hybridMultilevel"/>
    <w:tmpl w:val="05CCB91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F538D6"/>
    <w:multiLevelType w:val="multilevel"/>
    <w:tmpl w:val="6E5C5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B556A02"/>
    <w:multiLevelType w:val="hybridMultilevel"/>
    <w:tmpl w:val="3906FC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D8D0108"/>
    <w:multiLevelType w:val="hybridMultilevel"/>
    <w:tmpl w:val="984C14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EF02D3"/>
    <w:multiLevelType w:val="hybridMultilevel"/>
    <w:tmpl w:val="C9901DE4"/>
    <w:lvl w:ilvl="0" w:tplc="37B2EE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20758B7"/>
    <w:multiLevelType w:val="multilevel"/>
    <w:tmpl w:val="F4D4291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2E21877"/>
    <w:multiLevelType w:val="hybridMultilevel"/>
    <w:tmpl w:val="84FEA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9F4E2C"/>
    <w:multiLevelType w:val="hybridMultilevel"/>
    <w:tmpl w:val="C0B68912"/>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0" w15:restartNumberingAfterBreak="0">
    <w:nsid w:val="1A706CBD"/>
    <w:multiLevelType w:val="hybridMultilevel"/>
    <w:tmpl w:val="224E65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156BC1"/>
    <w:multiLevelType w:val="hybridMultilevel"/>
    <w:tmpl w:val="C7B603F0"/>
    <w:lvl w:ilvl="0" w:tplc="C32AAA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13D6255"/>
    <w:multiLevelType w:val="multilevel"/>
    <w:tmpl w:val="286AC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4D70BAE"/>
    <w:multiLevelType w:val="hybridMultilevel"/>
    <w:tmpl w:val="92AA26B2"/>
    <w:lvl w:ilvl="0" w:tplc="D062BD7E">
      <w:start w:val="1"/>
      <w:numFmt w:val="bullet"/>
      <w:lvlText w:val="•"/>
      <w:lvlJc w:val="left"/>
      <w:pPr>
        <w:tabs>
          <w:tab w:val="num" w:pos="720"/>
        </w:tabs>
        <w:ind w:left="720" w:hanging="360"/>
      </w:pPr>
      <w:rPr>
        <w:rFonts w:ascii="Arial" w:hAnsi="Arial" w:cs="Times New Roman" w:hint="default"/>
      </w:rPr>
    </w:lvl>
    <w:lvl w:ilvl="1" w:tplc="058643DE">
      <w:start w:val="1"/>
      <w:numFmt w:val="bullet"/>
      <w:lvlText w:val="•"/>
      <w:lvlJc w:val="left"/>
      <w:pPr>
        <w:tabs>
          <w:tab w:val="num" w:pos="1440"/>
        </w:tabs>
        <w:ind w:left="1440" w:hanging="360"/>
      </w:pPr>
      <w:rPr>
        <w:rFonts w:ascii="Arial" w:hAnsi="Arial" w:cs="Times New Roman" w:hint="default"/>
      </w:rPr>
    </w:lvl>
    <w:lvl w:ilvl="2" w:tplc="2938C76A">
      <w:start w:val="1"/>
      <w:numFmt w:val="bullet"/>
      <w:lvlText w:val="•"/>
      <w:lvlJc w:val="left"/>
      <w:pPr>
        <w:tabs>
          <w:tab w:val="num" w:pos="2160"/>
        </w:tabs>
        <w:ind w:left="2160" w:hanging="360"/>
      </w:pPr>
      <w:rPr>
        <w:rFonts w:ascii="Arial" w:hAnsi="Arial" w:cs="Times New Roman" w:hint="default"/>
      </w:rPr>
    </w:lvl>
    <w:lvl w:ilvl="3" w:tplc="CA6AD53A">
      <w:start w:val="1"/>
      <w:numFmt w:val="bullet"/>
      <w:lvlText w:val="•"/>
      <w:lvlJc w:val="left"/>
      <w:pPr>
        <w:tabs>
          <w:tab w:val="num" w:pos="2880"/>
        </w:tabs>
        <w:ind w:left="2880" w:hanging="360"/>
      </w:pPr>
      <w:rPr>
        <w:rFonts w:ascii="Arial" w:hAnsi="Arial" w:cs="Times New Roman" w:hint="default"/>
      </w:rPr>
    </w:lvl>
    <w:lvl w:ilvl="4" w:tplc="C12430C4">
      <w:start w:val="1"/>
      <w:numFmt w:val="bullet"/>
      <w:lvlText w:val="•"/>
      <w:lvlJc w:val="left"/>
      <w:pPr>
        <w:tabs>
          <w:tab w:val="num" w:pos="3600"/>
        </w:tabs>
        <w:ind w:left="3600" w:hanging="360"/>
      </w:pPr>
      <w:rPr>
        <w:rFonts w:ascii="Arial" w:hAnsi="Arial" w:cs="Times New Roman" w:hint="default"/>
      </w:rPr>
    </w:lvl>
    <w:lvl w:ilvl="5" w:tplc="3C0E5FBA">
      <w:start w:val="1"/>
      <w:numFmt w:val="bullet"/>
      <w:lvlText w:val="•"/>
      <w:lvlJc w:val="left"/>
      <w:pPr>
        <w:tabs>
          <w:tab w:val="num" w:pos="4320"/>
        </w:tabs>
        <w:ind w:left="4320" w:hanging="360"/>
      </w:pPr>
      <w:rPr>
        <w:rFonts w:ascii="Arial" w:hAnsi="Arial" w:cs="Times New Roman" w:hint="default"/>
      </w:rPr>
    </w:lvl>
    <w:lvl w:ilvl="6" w:tplc="F27C2346">
      <w:start w:val="1"/>
      <w:numFmt w:val="bullet"/>
      <w:lvlText w:val="•"/>
      <w:lvlJc w:val="left"/>
      <w:pPr>
        <w:tabs>
          <w:tab w:val="num" w:pos="5040"/>
        </w:tabs>
        <w:ind w:left="5040" w:hanging="360"/>
      </w:pPr>
      <w:rPr>
        <w:rFonts w:ascii="Arial" w:hAnsi="Arial" w:cs="Times New Roman" w:hint="default"/>
      </w:rPr>
    </w:lvl>
    <w:lvl w:ilvl="7" w:tplc="A1A26C88">
      <w:start w:val="1"/>
      <w:numFmt w:val="bullet"/>
      <w:lvlText w:val="•"/>
      <w:lvlJc w:val="left"/>
      <w:pPr>
        <w:tabs>
          <w:tab w:val="num" w:pos="5760"/>
        </w:tabs>
        <w:ind w:left="5760" w:hanging="360"/>
      </w:pPr>
      <w:rPr>
        <w:rFonts w:ascii="Arial" w:hAnsi="Arial" w:cs="Times New Roman" w:hint="default"/>
      </w:rPr>
    </w:lvl>
    <w:lvl w:ilvl="8" w:tplc="13FAC132">
      <w:start w:val="1"/>
      <w:numFmt w:val="bullet"/>
      <w:lvlText w:val="•"/>
      <w:lvlJc w:val="left"/>
      <w:pPr>
        <w:tabs>
          <w:tab w:val="num" w:pos="6480"/>
        </w:tabs>
        <w:ind w:left="6480" w:hanging="360"/>
      </w:pPr>
      <w:rPr>
        <w:rFonts w:ascii="Arial" w:hAnsi="Arial" w:cs="Times New Roman" w:hint="default"/>
      </w:rPr>
    </w:lvl>
  </w:abstractNum>
  <w:abstractNum w:abstractNumId="14" w15:restartNumberingAfterBreak="0">
    <w:nsid w:val="27A812B7"/>
    <w:multiLevelType w:val="hybridMultilevel"/>
    <w:tmpl w:val="FF086A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A81A2F"/>
    <w:multiLevelType w:val="multilevel"/>
    <w:tmpl w:val="8710E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C2D6E3A"/>
    <w:multiLevelType w:val="hybridMultilevel"/>
    <w:tmpl w:val="0F64C916"/>
    <w:lvl w:ilvl="0" w:tplc="D7C65854">
      <w:start w:val="1"/>
      <w:numFmt w:val="upperLetter"/>
      <w:lvlText w:val="%1."/>
      <w:lvlJc w:val="left"/>
      <w:pPr>
        <w:ind w:left="360" w:hanging="360"/>
      </w:pPr>
      <w:rPr>
        <w:b/>
      </w:rPr>
    </w:lvl>
    <w:lvl w:ilvl="1" w:tplc="04210019">
      <w:start w:val="1"/>
      <w:numFmt w:val="lowerLetter"/>
      <w:lvlText w:val="%2."/>
      <w:lvlJc w:val="left"/>
      <w:pPr>
        <w:ind w:left="1080" w:hanging="360"/>
      </w:pPr>
    </w:lvl>
    <w:lvl w:ilvl="2" w:tplc="B978BB80">
      <w:start w:val="1"/>
      <w:numFmt w:val="decimal"/>
      <w:lvlText w:val="%3."/>
      <w:lvlJc w:val="left"/>
      <w:pPr>
        <w:ind w:left="1980" w:hanging="360"/>
      </w:pPr>
    </w:lvl>
    <w:lvl w:ilvl="3" w:tplc="F500B958">
      <w:numFmt w:val="decimal"/>
      <w:lvlText w:val="%4"/>
      <w:lvlJc w:val="left"/>
      <w:pPr>
        <w:ind w:left="2520" w:hanging="360"/>
      </w:pPr>
    </w:lvl>
    <w:lvl w:ilvl="4" w:tplc="04210019">
      <w:start w:val="1"/>
      <w:numFmt w:val="lowerLetter"/>
      <w:lvlText w:val="%5."/>
      <w:lvlJc w:val="left"/>
      <w:pPr>
        <w:ind w:left="3240" w:hanging="360"/>
      </w:pPr>
    </w:lvl>
    <w:lvl w:ilvl="5" w:tplc="0421001B">
      <w:start w:val="1"/>
      <w:numFmt w:val="lowerRoman"/>
      <w:lvlText w:val="%6."/>
      <w:lvlJc w:val="right"/>
      <w:pPr>
        <w:ind w:left="3960" w:hanging="180"/>
      </w:pPr>
    </w:lvl>
    <w:lvl w:ilvl="6" w:tplc="0421000F">
      <w:start w:val="1"/>
      <w:numFmt w:val="decimal"/>
      <w:lvlText w:val="%7."/>
      <w:lvlJc w:val="left"/>
      <w:pPr>
        <w:ind w:left="4680" w:hanging="360"/>
      </w:pPr>
    </w:lvl>
    <w:lvl w:ilvl="7" w:tplc="04210019">
      <w:start w:val="1"/>
      <w:numFmt w:val="lowerLetter"/>
      <w:lvlText w:val="%8."/>
      <w:lvlJc w:val="left"/>
      <w:pPr>
        <w:ind w:left="5400" w:hanging="360"/>
      </w:pPr>
    </w:lvl>
    <w:lvl w:ilvl="8" w:tplc="0421001B">
      <w:start w:val="1"/>
      <w:numFmt w:val="lowerRoman"/>
      <w:lvlText w:val="%9."/>
      <w:lvlJc w:val="right"/>
      <w:pPr>
        <w:ind w:left="6120" w:hanging="180"/>
      </w:pPr>
    </w:lvl>
  </w:abstractNum>
  <w:abstractNum w:abstractNumId="17" w15:restartNumberingAfterBreak="0">
    <w:nsid w:val="2DD042CE"/>
    <w:multiLevelType w:val="hybridMultilevel"/>
    <w:tmpl w:val="48845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02C401E"/>
    <w:multiLevelType w:val="hybridMultilevel"/>
    <w:tmpl w:val="C59C89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0671F0C"/>
    <w:multiLevelType w:val="hybridMultilevel"/>
    <w:tmpl w:val="826CF50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1832825"/>
    <w:multiLevelType w:val="hybridMultilevel"/>
    <w:tmpl w:val="35763B1A"/>
    <w:lvl w:ilvl="0" w:tplc="D69E1B36">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1" w15:restartNumberingAfterBreak="0">
    <w:nsid w:val="333245A3"/>
    <w:multiLevelType w:val="hybridMultilevel"/>
    <w:tmpl w:val="82CE88C4"/>
    <w:lvl w:ilvl="0" w:tplc="5F2A3F1C">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2" w15:restartNumberingAfterBreak="0">
    <w:nsid w:val="33824E55"/>
    <w:multiLevelType w:val="hybridMultilevel"/>
    <w:tmpl w:val="E8B4F7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E369D0"/>
    <w:multiLevelType w:val="hybridMultilevel"/>
    <w:tmpl w:val="5C64C302"/>
    <w:lvl w:ilvl="0" w:tplc="04090001">
      <w:start w:val="1"/>
      <w:numFmt w:val="bullet"/>
      <w:lvlText w:val=""/>
      <w:lvlJc w:val="left"/>
      <w:pPr>
        <w:ind w:left="1636" w:hanging="360"/>
      </w:pPr>
      <w:rPr>
        <w:rFonts w:ascii="Symbol" w:hAnsi="Symbol" w:hint="default"/>
      </w:rPr>
    </w:lvl>
    <w:lvl w:ilvl="1" w:tplc="04090003" w:tentative="1">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abstractNum w:abstractNumId="24" w15:restartNumberingAfterBreak="0">
    <w:nsid w:val="3AE770A9"/>
    <w:multiLevelType w:val="hybridMultilevel"/>
    <w:tmpl w:val="D5B4D9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234160"/>
    <w:multiLevelType w:val="hybridMultilevel"/>
    <w:tmpl w:val="F0F694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06F15E9"/>
    <w:multiLevelType w:val="hybridMultilevel"/>
    <w:tmpl w:val="E5B270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5E36258"/>
    <w:multiLevelType w:val="hybridMultilevel"/>
    <w:tmpl w:val="0C1044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1405C3A"/>
    <w:multiLevelType w:val="hybridMultilevel"/>
    <w:tmpl w:val="E9920B82"/>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29" w15:restartNumberingAfterBreak="0">
    <w:nsid w:val="522F2049"/>
    <w:multiLevelType w:val="multilevel"/>
    <w:tmpl w:val="99CE0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4E8198F"/>
    <w:multiLevelType w:val="hybridMultilevel"/>
    <w:tmpl w:val="919EBDA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67F0E3D"/>
    <w:multiLevelType w:val="hybridMultilevel"/>
    <w:tmpl w:val="41663F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C9174C3"/>
    <w:multiLevelType w:val="hybridMultilevel"/>
    <w:tmpl w:val="544A2F6C"/>
    <w:lvl w:ilvl="0" w:tplc="874CCF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C9639C0"/>
    <w:multiLevelType w:val="hybridMultilevel"/>
    <w:tmpl w:val="3F2249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DA00D20"/>
    <w:multiLevelType w:val="hybridMultilevel"/>
    <w:tmpl w:val="C4C0A51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20D54D5"/>
    <w:multiLevelType w:val="multilevel"/>
    <w:tmpl w:val="9460B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3C30421"/>
    <w:multiLevelType w:val="hybridMultilevel"/>
    <w:tmpl w:val="33F22F8E"/>
    <w:lvl w:ilvl="0" w:tplc="874CCFEA">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5997DD6"/>
    <w:multiLevelType w:val="hybridMultilevel"/>
    <w:tmpl w:val="4D1459A8"/>
    <w:lvl w:ilvl="0" w:tplc="6DA83FFE">
      <w:start w:val="1"/>
      <w:numFmt w:val="upperLetter"/>
      <w:lvlText w:val="%1."/>
      <w:lvlJc w:val="left"/>
      <w:pPr>
        <w:ind w:left="1110" w:hanging="39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69A6E9E"/>
    <w:multiLevelType w:val="hybridMultilevel"/>
    <w:tmpl w:val="C56663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F8757C2"/>
    <w:multiLevelType w:val="hybridMultilevel"/>
    <w:tmpl w:val="5FC806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1068F7"/>
    <w:multiLevelType w:val="hybridMultilevel"/>
    <w:tmpl w:val="51580286"/>
    <w:lvl w:ilvl="0" w:tplc="C5726252">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2957FE6"/>
    <w:multiLevelType w:val="hybridMultilevel"/>
    <w:tmpl w:val="FB20B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D368EE"/>
    <w:multiLevelType w:val="hybridMultilevel"/>
    <w:tmpl w:val="7B6A382C"/>
    <w:lvl w:ilvl="0" w:tplc="C572625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5226B51"/>
    <w:multiLevelType w:val="hybridMultilevel"/>
    <w:tmpl w:val="2B0E30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84B18F1"/>
    <w:multiLevelType w:val="multilevel"/>
    <w:tmpl w:val="F8C4236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B8A417B"/>
    <w:multiLevelType w:val="multilevel"/>
    <w:tmpl w:val="BC1AB760"/>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lowerLetter"/>
      <w:lvlText w:val="%3."/>
      <w:lvlJc w:val="left"/>
      <w:pPr>
        <w:ind w:left="2160" w:hanging="360"/>
      </w:pPr>
      <w:rPr>
        <w:rFonts w:hint="default"/>
        <w:b w:val="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D282CC5"/>
    <w:multiLevelType w:val="hybridMultilevel"/>
    <w:tmpl w:val="C8945F84"/>
    <w:lvl w:ilvl="0" w:tplc="825CAC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3"/>
  </w:num>
  <w:num w:numId="2">
    <w:abstractNumId w:val="41"/>
  </w:num>
  <w:num w:numId="3">
    <w:abstractNumId w:val="40"/>
  </w:num>
  <w:num w:numId="4">
    <w:abstractNumId w:val="30"/>
  </w:num>
  <w:num w:numId="5">
    <w:abstractNumId w:val="33"/>
  </w:num>
  <w:num w:numId="6">
    <w:abstractNumId w:val="19"/>
  </w:num>
  <w:num w:numId="7">
    <w:abstractNumId w:val="25"/>
  </w:num>
  <w:num w:numId="8">
    <w:abstractNumId w:val="42"/>
  </w:num>
  <w:num w:numId="9">
    <w:abstractNumId w:val="10"/>
  </w:num>
  <w:num w:numId="10">
    <w:abstractNumId w:val="22"/>
  </w:num>
  <w:num w:numId="11">
    <w:abstractNumId w:val="21"/>
  </w:num>
  <w:num w:numId="12">
    <w:abstractNumId w:val="20"/>
  </w:num>
  <w:num w:numId="13">
    <w:abstractNumId w:val="6"/>
  </w:num>
  <w:num w:numId="14">
    <w:abstractNumId w:val="46"/>
  </w:num>
  <w:num w:numId="15">
    <w:abstractNumId w:val="11"/>
  </w:num>
  <w:num w:numId="16">
    <w:abstractNumId w:val="43"/>
  </w:num>
  <w:num w:numId="17">
    <w:abstractNumId w:val="14"/>
  </w:num>
  <w:num w:numId="18">
    <w:abstractNumId w:val="26"/>
  </w:num>
  <w:num w:numId="19">
    <w:abstractNumId w:val="2"/>
  </w:num>
  <w:num w:numId="20">
    <w:abstractNumId w:val="18"/>
  </w:num>
  <w:num w:numId="21">
    <w:abstractNumId w:val="4"/>
  </w:num>
  <w:num w:numId="22">
    <w:abstractNumId w:val="45"/>
  </w:num>
  <w:num w:numId="23">
    <w:abstractNumId w:val="1"/>
  </w:num>
  <w:num w:numId="24">
    <w:abstractNumId w:val="28"/>
  </w:num>
  <w:num w:numId="25">
    <w:abstractNumId w:val="36"/>
  </w:num>
  <w:num w:numId="26">
    <w:abstractNumId w:val="15"/>
  </w:num>
  <w:num w:numId="27">
    <w:abstractNumId w:val="29"/>
  </w:num>
  <w:num w:numId="28">
    <w:abstractNumId w:val="3"/>
  </w:num>
  <w:num w:numId="29">
    <w:abstractNumId w:val="35"/>
  </w:num>
  <w:num w:numId="30">
    <w:abstractNumId w:val="12"/>
  </w:num>
  <w:num w:numId="31">
    <w:abstractNumId w:val="44"/>
  </w:num>
  <w:num w:numId="32">
    <w:abstractNumId w:val="7"/>
  </w:num>
  <w:num w:numId="33">
    <w:abstractNumId w:val="9"/>
  </w:num>
  <w:num w:numId="34">
    <w:abstractNumId w:val="38"/>
  </w:num>
  <w:num w:numId="35">
    <w:abstractNumId w:val="17"/>
  </w:num>
  <w:num w:numId="36">
    <w:abstractNumId w:val="8"/>
  </w:num>
  <w:num w:numId="37">
    <w:abstractNumId w:val="32"/>
  </w:num>
  <w:num w:numId="38">
    <w:abstractNumId w:val="27"/>
  </w:num>
  <w:num w:numId="39">
    <w:abstractNumId w:val="16"/>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
  </w:num>
  <w:num w:numId="42">
    <w:abstractNumId w:val="5"/>
  </w:num>
  <w:num w:numId="43">
    <w:abstractNumId w:val="39"/>
  </w:num>
  <w:num w:numId="44">
    <w:abstractNumId w:val="31"/>
  </w:num>
  <w:num w:numId="45">
    <w:abstractNumId w:val="24"/>
  </w:num>
  <w:num w:numId="46">
    <w:abstractNumId w:val="37"/>
  </w:num>
  <w:num w:numId="4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65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2E01"/>
    <w:rsid w:val="000069CE"/>
    <w:rsid w:val="000168E5"/>
    <w:rsid w:val="00026683"/>
    <w:rsid w:val="00040C83"/>
    <w:rsid w:val="00064E59"/>
    <w:rsid w:val="000869FD"/>
    <w:rsid w:val="000F65B7"/>
    <w:rsid w:val="001B007E"/>
    <w:rsid w:val="001C1A04"/>
    <w:rsid w:val="001D4EAB"/>
    <w:rsid w:val="002122FE"/>
    <w:rsid w:val="00234FBE"/>
    <w:rsid w:val="0023770D"/>
    <w:rsid w:val="002530DB"/>
    <w:rsid w:val="00256E0F"/>
    <w:rsid w:val="00260041"/>
    <w:rsid w:val="00261474"/>
    <w:rsid w:val="002B6521"/>
    <w:rsid w:val="002E2942"/>
    <w:rsid w:val="00331DF4"/>
    <w:rsid w:val="003434A9"/>
    <w:rsid w:val="0036286B"/>
    <w:rsid w:val="00391853"/>
    <w:rsid w:val="003A5A01"/>
    <w:rsid w:val="00431D99"/>
    <w:rsid w:val="004547D5"/>
    <w:rsid w:val="00457789"/>
    <w:rsid w:val="00463B4B"/>
    <w:rsid w:val="00483300"/>
    <w:rsid w:val="004B5582"/>
    <w:rsid w:val="004D487F"/>
    <w:rsid w:val="00517646"/>
    <w:rsid w:val="00546FA4"/>
    <w:rsid w:val="00554478"/>
    <w:rsid w:val="0057466A"/>
    <w:rsid w:val="005D7905"/>
    <w:rsid w:val="005F440F"/>
    <w:rsid w:val="00606B34"/>
    <w:rsid w:val="00626F4C"/>
    <w:rsid w:val="006B388F"/>
    <w:rsid w:val="007137DC"/>
    <w:rsid w:val="00763876"/>
    <w:rsid w:val="00763B3C"/>
    <w:rsid w:val="007D0915"/>
    <w:rsid w:val="00864C1E"/>
    <w:rsid w:val="008A1B15"/>
    <w:rsid w:val="008B02B2"/>
    <w:rsid w:val="008F4036"/>
    <w:rsid w:val="00917136"/>
    <w:rsid w:val="00923875"/>
    <w:rsid w:val="009402F5"/>
    <w:rsid w:val="009563D4"/>
    <w:rsid w:val="00984602"/>
    <w:rsid w:val="00992A7F"/>
    <w:rsid w:val="00994A56"/>
    <w:rsid w:val="009A7B36"/>
    <w:rsid w:val="009C4106"/>
    <w:rsid w:val="009E04FD"/>
    <w:rsid w:val="00A074EC"/>
    <w:rsid w:val="00A150DE"/>
    <w:rsid w:val="00A26D8F"/>
    <w:rsid w:val="00A37589"/>
    <w:rsid w:val="00AA4607"/>
    <w:rsid w:val="00AC2E01"/>
    <w:rsid w:val="00AF4EDF"/>
    <w:rsid w:val="00AF5FEF"/>
    <w:rsid w:val="00B41423"/>
    <w:rsid w:val="00B52F84"/>
    <w:rsid w:val="00B7646F"/>
    <w:rsid w:val="00C03D32"/>
    <w:rsid w:val="00C140CE"/>
    <w:rsid w:val="00C14EA6"/>
    <w:rsid w:val="00C1577A"/>
    <w:rsid w:val="00CB6C41"/>
    <w:rsid w:val="00CF45E8"/>
    <w:rsid w:val="00CF5C08"/>
    <w:rsid w:val="00D06032"/>
    <w:rsid w:val="00D10710"/>
    <w:rsid w:val="00D55F48"/>
    <w:rsid w:val="00D909E2"/>
    <w:rsid w:val="00DC6786"/>
    <w:rsid w:val="00E06ADA"/>
    <w:rsid w:val="00E24D9D"/>
    <w:rsid w:val="00EE6E6C"/>
    <w:rsid w:val="00EF23A2"/>
    <w:rsid w:val="00F03615"/>
    <w:rsid w:val="00F17D0E"/>
    <w:rsid w:val="00F46314"/>
    <w:rsid w:val="00F81FAA"/>
    <w:rsid w:val="00FA6E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72905D-9AA1-45C3-B4FA-F55387AB8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C2E01"/>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
    <w:basedOn w:val="Normal"/>
    <w:link w:val="ListParagraphChar"/>
    <w:uiPriority w:val="34"/>
    <w:qFormat/>
    <w:rsid w:val="00AC2E01"/>
    <w:pPr>
      <w:ind w:left="720"/>
      <w:contextualSpacing/>
    </w:pPr>
  </w:style>
  <w:style w:type="paragraph" w:styleId="Title">
    <w:name w:val="Title"/>
    <w:basedOn w:val="Normal"/>
    <w:next w:val="Normal"/>
    <w:link w:val="TitleChar"/>
    <w:uiPriority w:val="10"/>
    <w:qFormat/>
    <w:rsid w:val="008B02B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B02B2"/>
    <w:rPr>
      <w:rFonts w:asciiTheme="majorHAnsi" w:eastAsiaTheme="majorEastAsia" w:hAnsiTheme="majorHAnsi" w:cstheme="majorBidi"/>
      <w:color w:val="17365D" w:themeColor="text2" w:themeShade="BF"/>
      <w:spacing w:val="5"/>
      <w:kern w:val="28"/>
      <w:sz w:val="52"/>
      <w:szCs w:val="52"/>
      <w:lang w:eastAsia="zh-CN"/>
    </w:rPr>
  </w:style>
  <w:style w:type="paragraph" w:styleId="Header">
    <w:name w:val="header"/>
    <w:basedOn w:val="Normal"/>
    <w:link w:val="HeaderChar"/>
    <w:uiPriority w:val="99"/>
    <w:unhideWhenUsed/>
    <w:rsid w:val="006B38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388F"/>
    <w:rPr>
      <w:rFonts w:eastAsiaTheme="minorEastAsia"/>
      <w:lang w:eastAsia="zh-CN"/>
    </w:rPr>
  </w:style>
  <w:style w:type="paragraph" w:styleId="Footer">
    <w:name w:val="footer"/>
    <w:basedOn w:val="Normal"/>
    <w:link w:val="FooterChar"/>
    <w:uiPriority w:val="99"/>
    <w:unhideWhenUsed/>
    <w:rsid w:val="006B38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388F"/>
    <w:rPr>
      <w:rFonts w:eastAsiaTheme="minorEastAsia"/>
      <w:lang w:eastAsia="zh-CN"/>
    </w:rPr>
  </w:style>
  <w:style w:type="paragraph" w:styleId="BalloonText">
    <w:name w:val="Balloon Text"/>
    <w:basedOn w:val="Normal"/>
    <w:link w:val="BalloonTextChar"/>
    <w:uiPriority w:val="99"/>
    <w:semiHidden/>
    <w:unhideWhenUsed/>
    <w:rsid w:val="006B38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388F"/>
    <w:rPr>
      <w:rFonts w:ascii="Tahoma" w:eastAsiaTheme="minorEastAsia" w:hAnsi="Tahoma" w:cs="Tahoma"/>
      <w:sz w:val="16"/>
      <w:szCs w:val="16"/>
      <w:lang w:eastAsia="zh-CN"/>
    </w:rPr>
  </w:style>
  <w:style w:type="table" w:styleId="TableGrid">
    <w:name w:val="Table Grid"/>
    <w:basedOn w:val="TableNormal"/>
    <w:uiPriority w:val="59"/>
    <w:rsid w:val="00E06A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56E0F"/>
    <w:rPr>
      <w:color w:val="0000FF" w:themeColor="hyperlink"/>
      <w:u w:val="single"/>
    </w:rPr>
  </w:style>
  <w:style w:type="character" w:customStyle="1" w:styleId="ListParagraphChar">
    <w:name w:val="List Paragraph Char"/>
    <w:aliases w:val="Body of text Char,List Paragraph1 Char"/>
    <w:basedOn w:val="DefaultParagraphFont"/>
    <w:link w:val="ListParagraph"/>
    <w:uiPriority w:val="34"/>
    <w:locked/>
    <w:rsid w:val="00261474"/>
    <w:rPr>
      <w:rFonts w:eastAsiaTheme="minorEastAsia"/>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4.jpeg"/><Relationship Id="rId3" Type="http://schemas.openxmlformats.org/officeDocument/2006/relationships/styles" Target="styles.xml"/><Relationship Id="rId21" Type="http://schemas.openxmlformats.org/officeDocument/2006/relationships/hyperlink" Target="http://1.bp.blogspot.com/-jXqoBgTI7qM/VDDFMLUGzVI/AAAAAAAACcA/NsOWqQIYnD0/s1600/disposisi.png"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3.pn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1.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2.bp.blogspot.com/-D9tDF8K93Bc/UyB3VxhCyfI/AAAAAAAABc8/HlJfnBRqC1I/s1600/kartu+kendali.png" TargetMode="Externa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http://anugerahdino.blogspot.com/2014/03/penyimpanan-arsip-sistem-wilayah.html" TargetMode="External"/><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http://4.bp.blogspot.com/-fpb806sWXmI/VDDEVVHtY9I/AAAAAAAACb4/fU7izmbbDhc/s1600/Untitled.png" TargetMode="Externa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2A2F56-8A82-43CD-BF0F-F5A70E12B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TotalTime>
  <Pages>27</Pages>
  <Words>4403</Words>
  <Characters>25100</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Kearsipan</Company>
  <LinksUpToDate>false</LinksUpToDate>
  <CharactersWithSpaces>29445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6</cp:revision>
  <dcterms:created xsi:type="dcterms:W3CDTF">2016-12-02T00:54:00Z</dcterms:created>
  <dcterms:modified xsi:type="dcterms:W3CDTF">2019-11-27T03:34:00Z</dcterms:modified>
</cp:coreProperties>
</file>